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D923AFC" w:rsidR="001E0A28" w:rsidRPr="001E0A28" w:rsidRDefault="001E0A28" w:rsidP="0095260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952606">
        <w:rPr>
          <w:rFonts w:ascii="Arial" w:eastAsiaTheme="minorEastAsia" w:hAnsi="Arial" w:cs="Arial"/>
          <w:b/>
          <w:sz w:val="24"/>
          <w:szCs w:val="24"/>
          <w:lang w:eastAsia="zh-CN"/>
        </w:rPr>
        <w:t>115</w:t>
      </w:r>
      <w:r w:rsidR="00952606">
        <w:rPr>
          <w:rFonts w:ascii="Arial" w:eastAsiaTheme="minorEastAsia" w:hAnsi="Arial" w:cs="Arial"/>
          <w:b/>
          <w:sz w:val="24"/>
          <w:szCs w:val="24"/>
          <w:lang w:eastAsia="zh-CN"/>
        </w:rPr>
        <w:tab/>
        <w:t>R4-2507865</w:t>
      </w:r>
    </w:p>
    <w:p w14:paraId="2735E67F" w14:textId="27A26EF3" w:rsidR="003A2B9E" w:rsidRPr="003A2B9E" w:rsidRDefault="000213AC"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St. Julian’s, Malta</w:t>
      </w:r>
      <w:r w:rsidR="00CC3582">
        <w:rPr>
          <w:rFonts w:ascii="Arial" w:hAnsi="Arial"/>
          <w:b/>
          <w:sz w:val="24"/>
          <w:szCs w:val="24"/>
          <w:lang w:eastAsia="zh-CN"/>
        </w:rPr>
        <w:t xml:space="preserve">, </w:t>
      </w:r>
      <w:r>
        <w:rPr>
          <w:rFonts w:ascii="Arial" w:hAnsi="Arial"/>
          <w:b/>
          <w:sz w:val="24"/>
          <w:szCs w:val="24"/>
          <w:lang w:eastAsia="zh-CN"/>
        </w:rPr>
        <w:t>19th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w:t>
      </w:r>
      <w:r w:rsidR="004E1160">
        <w:rPr>
          <w:rFonts w:ascii="Arial" w:hAnsi="Arial"/>
          <w:b/>
          <w:sz w:val="24"/>
          <w:szCs w:val="24"/>
          <w:lang w:eastAsia="zh-CN"/>
        </w:rPr>
        <w:t>3</w:t>
      </w:r>
      <w:r>
        <w:rPr>
          <w:rFonts w:ascii="Arial" w:hAnsi="Arial"/>
          <w:b/>
          <w:sz w:val="24"/>
          <w:szCs w:val="24"/>
          <w:lang w:eastAsia="zh-CN"/>
        </w:rPr>
        <w:t>rd May</w:t>
      </w:r>
      <w:r w:rsidR="00CC3582" w:rsidRPr="00EF3FF4">
        <w:rPr>
          <w:rFonts w:ascii="Arial" w:hAnsi="Arial"/>
          <w:b/>
          <w:sz w:val="24"/>
          <w:szCs w:val="24"/>
          <w:lang w:eastAsia="zh-CN"/>
        </w:rPr>
        <w:t xml:space="preserve"> 20</w:t>
      </w:r>
      <w:r w:rsidR="00B54BF1">
        <w:rPr>
          <w:rFonts w:ascii="Arial" w:hAnsi="Arial"/>
          <w:b/>
          <w:sz w:val="24"/>
          <w:szCs w:val="24"/>
          <w:lang w:eastAsia="zh-CN"/>
        </w:rPr>
        <w:t>25</w:t>
      </w:r>
    </w:p>
    <w:p w14:paraId="2637FD31" w14:textId="77777777" w:rsidR="001E0A28" w:rsidRDefault="001E0A28" w:rsidP="001E0A28">
      <w:pPr>
        <w:spacing w:after="120"/>
        <w:ind w:left="1985" w:hanging="1985"/>
        <w:rPr>
          <w:rFonts w:ascii="Arial" w:eastAsia="MS Mincho" w:hAnsi="Arial" w:cs="Arial"/>
          <w:b/>
          <w:sz w:val="22"/>
        </w:rPr>
      </w:pPr>
    </w:p>
    <w:p w14:paraId="282755FA" w14:textId="3BE2154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262DA" w:rsidRPr="001262DA">
        <w:rPr>
          <w:rFonts w:ascii="Arial" w:eastAsiaTheme="minorEastAsia" w:hAnsi="Arial" w:cs="Arial"/>
          <w:color w:val="000000"/>
          <w:sz w:val="22"/>
          <w:lang w:eastAsia="zh-CN"/>
        </w:rPr>
        <w:t>7.31.</w:t>
      </w:r>
      <w:r w:rsidR="003E1F91">
        <w:rPr>
          <w:rFonts w:ascii="Arial" w:eastAsiaTheme="minorEastAsia" w:hAnsi="Arial" w:cs="Arial"/>
          <w:color w:val="000000"/>
          <w:sz w:val="22"/>
          <w:lang w:eastAsia="zh-CN"/>
        </w:rPr>
        <w:t>1</w:t>
      </w:r>
    </w:p>
    <w:p w14:paraId="50D5329D" w14:textId="0AC22B61" w:rsidR="00915D73" w:rsidRPr="00915D73" w:rsidRDefault="00915D73" w:rsidP="00915D73">
      <w:pPr>
        <w:spacing w:after="120"/>
        <w:ind w:left="1985" w:hanging="1985"/>
        <w:rPr>
          <w:rFonts w:ascii="Arial" w:hAnsi="Arial" w:cs="Arial"/>
          <w:color w:val="000000"/>
          <w:sz w:val="22"/>
          <w:lang w:eastAsia="zh-CN"/>
        </w:rPr>
      </w:pPr>
      <w:r w:rsidRPr="001262DA">
        <w:rPr>
          <w:rFonts w:ascii="Arial" w:eastAsia="MS Mincho" w:hAnsi="Arial" w:cs="Arial"/>
          <w:b/>
          <w:sz w:val="22"/>
        </w:rPr>
        <w:t>Source:</w:t>
      </w:r>
      <w:r w:rsidRPr="001262DA">
        <w:rPr>
          <w:rFonts w:ascii="Arial" w:eastAsia="MS Mincho" w:hAnsi="Arial" w:cs="Arial"/>
          <w:b/>
          <w:sz w:val="22"/>
        </w:rPr>
        <w:tab/>
      </w:r>
      <w:r w:rsidR="004D737D" w:rsidRPr="001262DA">
        <w:rPr>
          <w:rFonts w:ascii="Arial" w:hAnsi="Arial" w:cs="Arial"/>
          <w:color w:val="000000"/>
          <w:sz w:val="22"/>
          <w:lang w:eastAsia="zh-CN"/>
        </w:rPr>
        <w:t>Moderator</w:t>
      </w:r>
      <w:r w:rsidR="00321150" w:rsidRPr="001262DA">
        <w:rPr>
          <w:rFonts w:ascii="Arial" w:hAnsi="Arial" w:cs="Arial"/>
          <w:color w:val="000000"/>
          <w:sz w:val="22"/>
          <w:lang w:eastAsia="zh-CN"/>
        </w:rPr>
        <w:t xml:space="preserve"> </w:t>
      </w:r>
      <w:r w:rsidR="004D737D" w:rsidRPr="001262DA">
        <w:rPr>
          <w:rFonts w:ascii="Arial" w:hAnsi="Arial" w:cs="Arial"/>
          <w:color w:val="000000"/>
          <w:sz w:val="22"/>
          <w:lang w:eastAsia="zh-CN"/>
        </w:rPr>
        <w:t>(</w:t>
      </w:r>
      <w:r w:rsidR="001262DA" w:rsidRPr="001262DA">
        <w:rPr>
          <w:rFonts w:ascii="Arial" w:hAnsi="Arial" w:cs="Arial"/>
          <w:color w:val="000000"/>
          <w:sz w:val="22"/>
          <w:lang w:eastAsia="zh-CN"/>
        </w:rPr>
        <w:t>Ericsson</w:t>
      </w:r>
      <w:r w:rsidR="004D737D" w:rsidRPr="001262DA">
        <w:rPr>
          <w:rFonts w:ascii="Arial" w:hAnsi="Arial" w:cs="Arial"/>
          <w:color w:val="000000"/>
          <w:sz w:val="22"/>
          <w:lang w:eastAsia="zh-CN"/>
        </w:rPr>
        <w:t>)</w:t>
      </w:r>
    </w:p>
    <w:p w14:paraId="1E0389E7" w14:textId="3F876FA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626DD" w:rsidRPr="008626DD">
        <w:rPr>
          <w:rFonts w:ascii="Arial" w:eastAsiaTheme="minorEastAsia" w:hAnsi="Arial" w:cs="Arial"/>
          <w:color w:val="000000"/>
          <w:sz w:val="22"/>
          <w:lang w:eastAsia="zh-CN"/>
        </w:rPr>
        <w:t>Topic summary for [115][333] NR_NTN_Ph3_demod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D20A6">
      <w:pPr>
        <w:pStyle w:val="Heading1"/>
        <w:rPr>
          <w:rFonts w:eastAsiaTheme="minorEastAsia"/>
          <w:lang w:eastAsia="zh-CN"/>
        </w:rPr>
      </w:pPr>
      <w:r w:rsidRPr="00FD20A6">
        <w:rPr>
          <w:rFonts w:hint="eastAsia"/>
        </w:rPr>
        <w:t>Introduction</w:t>
      </w:r>
    </w:p>
    <w:p w14:paraId="1A286333" w14:textId="315A746F" w:rsidR="00484C5D" w:rsidRDefault="000351E3" w:rsidP="00642BC6">
      <w:pPr>
        <w:rPr>
          <w:iCs/>
          <w:lang w:eastAsia="zh-CN"/>
        </w:rPr>
      </w:pPr>
      <w:r w:rsidRPr="000351E3">
        <w:rPr>
          <w:iCs/>
          <w:lang w:eastAsia="zh-CN"/>
        </w:rPr>
        <w:t xml:space="preserve">This </w:t>
      </w:r>
      <w:r>
        <w:rPr>
          <w:iCs/>
          <w:lang w:eastAsia="zh-CN"/>
        </w:rPr>
        <w:t xml:space="preserve">topic summary summarizes the issues on SAN and UE demodulation requirements for </w:t>
      </w:r>
      <w:r w:rsidR="008B26C6">
        <w:rPr>
          <w:iCs/>
          <w:lang w:eastAsia="zh-CN"/>
        </w:rPr>
        <w:t>Rel-19 WI NTN for NR P</w:t>
      </w:r>
      <w:r>
        <w:rPr>
          <w:iCs/>
          <w:lang w:eastAsia="zh-CN"/>
        </w:rPr>
        <w:t>hase 3 WI</w:t>
      </w:r>
      <w:r w:rsidR="00EE6C15">
        <w:rPr>
          <w:iCs/>
          <w:lang w:eastAsia="zh-CN"/>
        </w:rPr>
        <w:t xml:space="preserve"> (</w:t>
      </w:r>
      <w:r w:rsidR="00A36146" w:rsidRPr="00A36146">
        <w:rPr>
          <w:iCs/>
          <w:lang w:eastAsia="zh-CN"/>
        </w:rPr>
        <w:t>RP-243300</w:t>
      </w:r>
      <w:r w:rsidR="00EE6C15">
        <w:rPr>
          <w:iCs/>
          <w:lang w:eastAsia="zh-CN"/>
        </w:rPr>
        <w:t>)</w:t>
      </w:r>
      <w:r>
        <w:rPr>
          <w:iCs/>
          <w:lang w:eastAsia="zh-CN"/>
        </w:rPr>
        <w:t>, which contains the following objectives:</w:t>
      </w:r>
    </w:p>
    <w:p w14:paraId="4E286FF5" w14:textId="186844A1" w:rsidR="000351E3" w:rsidRDefault="00A05FD7" w:rsidP="000351E3">
      <w:pPr>
        <w:pStyle w:val="ListParagraph"/>
        <w:numPr>
          <w:ilvl w:val="0"/>
          <w:numId w:val="29"/>
        </w:numPr>
        <w:ind w:firstLineChars="0"/>
        <w:rPr>
          <w:iCs/>
          <w:lang w:eastAsia="zh-CN"/>
        </w:rPr>
      </w:pPr>
      <w:r>
        <w:rPr>
          <w:iCs/>
          <w:lang w:eastAsia="zh-CN"/>
        </w:rPr>
        <w:t>D</w:t>
      </w:r>
      <w:r w:rsidRPr="00A05FD7">
        <w:rPr>
          <w:iCs/>
          <w:lang w:eastAsia="zh-CN"/>
        </w:rPr>
        <w:t>ownlink coverage enhancements</w:t>
      </w:r>
    </w:p>
    <w:p w14:paraId="4F23DE55" w14:textId="0AA112AC" w:rsidR="00A05FD7" w:rsidRDefault="00A05FD7" w:rsidP="000351E3">
      <w:pPr>
        <w:pStyle w:val="ListParagraph"/>
        <w:numPr>
          <w:ilvl w:val="0"/>
          <w:numId w:val="29"/>
        </w:numPr>
        <w:ind w:firstLineChars="0"/>
        <w:rPr>
          <w:iCs/>
          <w:lang w:eastAsia="zh-CN"/>
        </w:rPr>
      </w:pPr>
      <w:r w:rsidRPr="00A05FD7">
        <w:rPr>
          <w:iCs/>
          <w:lang w:eastAsia="zh-CN"/>
        </w:rPr>
        <w:t xml:space="preserve">Uplink </w:t>
      </w:r>
      <w:r w:rsidR="00D6268E">
        <w:rPr>
          <w:iCs/>
          <w:lang w:eastAsia="zh-CN"/>
        </w:rPr>
        <w:t>c</w:t>
      </w:r>
      <w:r w:rsidRPr="00A05FD7">
        <w:rPr>
          <w:iCs/>
          <w:lang w:eastAsia="zh-CN"/>
        </w:rPr>
        <w:t>apacity/</w:t>
      </w:r>
      <w:r w:rsidR="00D6268E">
        <w:rPr>
          <w:iCs/>
          <w:lang w:eastAsia="zh-CN"/>
        </w:rPr>
        <w:t>c</w:t>
      </w:r>
      <w:r w:rsidRPr="00A05FD7">
        <w:rPr>
          <w:iCs/>
          <w:lang w:eastAsia="zh-CN"/>
        </w:rPr>
        <w:t xml:space="preserve">ell </w:t>
      </w:r>
      <w:r w:rsidR="00D6268E">
        <w:rPr>
          <w:iCs/>
          <w:lang w:eastAsia="zh-CN"/>
        </w:rPr>
        <w:t>t</w:t>
      </w:r>
      <w:r w:rsidRPr="00A05FD7">
        <w:rPr>
          <w:iCs/>
          <w:lang w:eastAsia="zh-CN"/>
        </w:rPr>
        <w:t xml:space="preserve">hroughput </w:t>
      </w:r>
      <w:r w:rsidR="00D6268E">
        <w:rPr>
          <w:iCs/>
          <w:lang w:eastAsia="zh-CN"/>
        </w:rPr>
        <w:t>e</w:t>
      </w:r>
      <w:r w:rsidRPr="00A05FD7">
        <w:rPr>
          <w:iCs/>
          <w:lang w:eastAsia="zh-CN"/>
        </w:rPr>
        <w:t>nhancement</w:t>
      </w:r>
      <w:r w:rsidR="00D6268E">
        <w:rPr>
          <w:iCs/>
          <w:lang w:eastAsia="zh-CN"/>
        </w:rPr>
        <w:t>s</w:t>
      </w:r>
    </w:p>
    <w:p w14:paraId="282F5B62" w14:textId="1B41E588" w:rsidR="00A05FD7" w:rsidRDefault="00A05FD7" w:rsidP="000351E3">
      <w:pPr>
        <w:pStyle w:val="ListParagraph"/>
        <w:numPr>
          <w:ilvl w:val="0"/>
          <w:numId w:val="29"/>
        </w:numPr>
        <w:ind w:firstLineChars="0"/>
        <w:rPr>
          <w:iCs/>
          <w:lang w:eastAsia="zh-CN"/>
        </w:rPr>
      </w:pPr>
      <w:r>
        <w:rPr>
          <w:iCs/>
          <w:lang w:eastAsia="zh-CN"/>
        </w:rPr>
        <w:t>B</w:t>
      </w:r>
      <w:r w:rsidRPr="00A05FD7">
        <w:rPr>
          <w:iCs/>
          <w:lang w:eastAsia="zh-CN"/>
        </w:rPr>
        <w:t>roadcast service</w:t>
      </w:r>
    </w:p>
    <w:p w14:paraId="4699E50B" w14:textId="55BA7965" w:rsidR="00A05FD7" w:rsidRDefault="00A05FD7" w:rsidP="000351E3">
      <w:pPr>
        <w:pStyle w:val="ListParagraph"/>
        <w:numPr>
          <w:ilvl w:val="0"/>
          <w:numId w:val="29"/>
        </w:numPr>
        <w:ind w:firstLineChars="0"/>
        <w:rPr>
          <w:iCs/>
          <w:lang w:eastAsia="zh-CN"/>
        </w:rPr>
      </w:pPr>
      <w:r>
        <w:rPr>
          <w:iCs/>
          <w:lang w:eastAsia="zh-CN"/>
        </w:rPr>
        <w:t>R</w:t>
      </w:r>
      <w:r w:rsidRPr="00A05FD7">
        <w:rPr>
          <w:iCs/>
          <w:lang w:eastAsia="zh-CN"/>
        </w:rPr>
        <w:t>egenerative payload</w:t>
      </w:r>
    </w:p>
    <w:p w14:paraId="5D82FF4D" w14:textId="504FD42A" w:rsidR="00A05FD7" w:rsidRPr="000351E3" w:rsidRDefault="00A05FD7" w:rsidP="000351E3">
      <w:pPr>
        <w:pStyle w:val="ListParagraph"/>
        <w:numPr>
          <w:ilvl w:val="0"/>
          <w:numId w:val="29"/>
        </w:numPr>
        <w:ind w:firstLineChars="0"/>
        <w:rPr>
          <w:iCs/>
          <w:lang w:eastAsia="zh-CN"/>
        </w:rPr>
      </w:pPr>
      <w:r w:rsidRPr="00A05FD7">
        <w:rPr>
          <w:iCs/>
          <w:lang w:eastAsia="zh-CN"/>
        </w:rPr>
        <w:t>Support of Rel-17 RedCap and Rel-18 eRedCap UEs</w:t>
      </w:r>
    </w:p>
    <w:p w14:paraId="691D6425" w14:textId="3686B029" w:rsidR="00035C50"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055C5">
        <w:rPr>
          <w:lang w:eastAsia="ja-JP"/>
        </w:rPr>
        <w:t xml:space="preserve">Broadcast services and </w:t>
      </w:r>
      <w:r w:rsidR="00A05FD7">
        <w:rPr>
          <w:lang w:eastAsia="ja-JP"/>
        </w:rPr>
        <w:t>R</w:t>
      </w:r>
      <w:r w:rsidR="00D055C5">
        <w:rPr>
          <w:lang w:eastAsia="ja-JP"/>
        </w:rPr>
        <w:t>egenerative payload</w:t>
      </w:r>
    </w:p>
    <w:p w14:paraId="66E60477" w14:textId="0CE6AE86" w:rsidR="002841C8" w:rsidRPr="002841C8" w:rsidRDefault="002841C8" w:rsidP="002841C8">
      <w:pPr>
        <w:rPr>
          <w:lang w:val="sv-SE" w:eastAsia="ja-JP"/>
        </w:rPr>
      </w:pPr>
      <w:r>
        <w:rPr>
          <w:lang w:val="sv-SE" w:eastAsia="ja-JP"/>
        </w:rPr>
        <w:t xml:space="preserve">This topic disucsses whether RAN4 define SAN and/or UE demodulation requirements for NTN broadcase services and/or regenerative payload. </w:t>
      </w:r>
    </w:p>
    <w:p w14:paraId="6D4B85E1" w14:textId="023CA4DB" w:rsidR="00484C5D" w:rsidRPr="00CB0305" w:rsidRDefault="00484C5D" w:rsidP="00B831AE">
      <w:pPr>
        <w:pStyle w:val="Heading2"/>
      </w:pPr>
      <w:bookmarkStart w:id="0" w:name="_Ref198106877"/>
      <w:r w:rsidRPr="00B831AE">
        <w:rPr>
          <w:rFonts w:hint="eastAsia"/>
        </w:rPr>
        <w:t>Companies</w:t>
      </w:r>
      <w:r w:rsidRPr="00B831AE">
        <w:t>’</w:t>
      </w:r>
      <w:r w:rsidRPr="00CB0305">
        <w:t xml:space="preserve"> contributions summary</w:t>
      </w:r>
      <w:bookmarkEnd w:id="0"/>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F726B7">
            <w:pPr>
              <w:spacing w:before="120" w:after="0"/>
              <w:rPr>
                <w:b/>
                <w:bCs/>
              </w:rPr>
            </w:pPr>
            <w:r w:rsidRPr="00805BE8">
              <w:rPr>
                <w:b/>
                <w:bCs/>
              </w:rPr>
              <w:t>T-doc number</w:t>
            </w:r>
          </w:p>
        </w:tc>
        <w:tc>
          <w:tcPr>
            <w:tcW w:w="1437" w:type="dxa"/>
            <w:vAlign w:val="center"/>
          </w:tcPr>
          <w:p w14:paraId="46E4D078" w14:textId="7CE45E51" w:rsidR="00484C5D" w:rsidRPr="00805BE8" w:rsidRDefault="00484C5D" w:rsidP="00F726B7">
            <w:pPr>
              <w:spacing w:before="120" w:after="0"/>
              <w:rPr>
                <w:b/>
                <w:bCs/>
              </w:rPr>
            </w:pPr>
            <w:r w:rsidRPr="00805BE8">
              <w:rPr>
                <w:b/>
                <w:bCs/>
              </w:rPr>
              <w:t>Company</w:t>
            </w:r>
          </w:p>
        </w:tc>
        <w:tc>
          <w:tcPr>
            <w:tcW w:w="6772" w:type="dxa"/>
            <w:vAlign w:val="center"/>
          </w:tcPr>
          <w:p w14:paraId="531E5DB7" w14:textId="1856A816" w:rsidR="00484C5D" w:rsidRPr="00805BE8" w:rsidRDefault="00484C5D" w:rsidP="00F726B7">
            <w:pPr>
              <w:spacing w:before="120" w:after="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0B049D8" w:rsidR="00F53FE2" w:rsidRPr="004A7544" w:rsidRDefault="00F53FE2" w:rsidP="00F726B7">
            <w:pPr>
              <w:spacing w:before="120" w:after="0"/>
            </w:pPr>
            <w:r>
              <w:t>R4-2</w:t>
            </w:r>
            <w:r w:rsidR="00F726B7">
              <w:t>505502</w:t>
            </w:r>
          </w:p>
        </w:tc>
        <w:tc>
          <w:tcPr>
            <w:tcW w:w="1437" w:type="dxa"/>
          </w:tcPr>
          <w:p w14:paraId="1A5AAE84" w14:textId="0C5E2A99" w:rsidR="00F53FE2" w:rsidRPr="004A7544" w:rsidRDefault="00F726B7" w:rsidP="00F726B7">
            <w:pPr>
              <w:spacing w:before="120" w:after="0"/>
            </w:pPr>
            <w:r>
              <w:t>Nokia</w:t>
            </w:r>
          </w:p>
        </w:tc>
        <w:tc>
          <w:tcPr>
            <w:tcW w:w="6772" w:type="dxa"/>
          </w:tcPr>
          <w:p w14:paraId="38539BD8" w14:textId="77777777" w:rsidR="00F726B7" w:rsidRPr="003D5AA5" w:rsidRDefault="00F726B7" w:rsidP="00F726B7">
            <w:pPr>
              <w:spacing w:before="120" w:after="0"/>
            </w:pPr>
            <w:r w:rsidRPr="003D5AA5">
              <w:rPr>
                <w:b/>
                <w:bCs/>
              </w:rPr>
              <w:t xml:space="preserve">Observation 1: </w:t>
            </w:r>
            <w:r w:rsidRPr="003D5AA5">
              <w:t>Improvements to DL Link Level are being defined in Rel-19 for NR NTN</w:t>
            </w:r>
          </w:p>
          <w:p w14:paraId="7A8E9158" w14:textId="77777777" w:rsidR="00F726B7" w:rsidRPr="003D5AA5" w:rsidRDefault="00F726B7" w:rsidP="00F726B7">
            <w:pPr>
              <w:spacing w:before="120" w:after="0"/>
            </w:pPr>
            <w:r w:rsidRPr="003D5AA5">
              <w:rPr>
                <w:b/>
                <w:bCs/>
              </w:rPr>
              <w:t xml:space="preserve">Proposal 1: </w:t>
            </w:r>
            <w:r w:rsidRPr="003D5AA5">
              <w:t>RAN4 shall define requirements for PDCCH with repetition</w:t>
            </w:r>
          </w:p>
          <w:p w14:paraId="4A6AE20B" w14:textId="77777777" w:rsidR="00F726B7" w:rsidRPr="003D5AA5" w:rsidRDefault="00F726B7" w:rsidP="00F726B7">
            <w:pPr>
              <w:spacing w:before="120" w:after="0"/>
            </w:pPr>
            <w:r w:rsidRPr="003D5AA5">
              <w:rPr>
                <w:b/>
                <w:bCs/>
              </w:rPr>
              <w:t xml:space="preserve">Proposal 2: </w:t>
            </w:r>
            <w:r w:rsidRPr="003D5AA5">
              <w:t>RAN4 shall define requirements for PDSCH with Msg4 via PDSCH repetition</w:t>
            </w:r>
          </w:p>
          <w:p w14:paraId="016E8A41" w14:textId="77777777" w:rsidR="00F726B7" w:rsidRPr="003D5AA5" w:rsidRDefault="00F726B7" w:rsidP="00F726B7">
            <w:pPr>
              <w:spacing w:before="120" w:after="0"/>
            </w:pPr>
            <w:r w:rsidRPr="003D5AA5">
              <w:rPr>
                <w:b/>
                <w:bCs/>
              </w:rPr>
              <w:t>Proposal 3:</w:t>
            </w:r>
            <w:r w:rsidRPr="003D5AA5">
              <w:t xml:space="preserve"> RAN 4 shall define requirements for PDSCH repetitions within 20 ms duration</w:t>
            </w:r>
          </w:p>
          <w:p w14:paraId="08BA9351" w14:textId="77777777" w:rsidR="00F726B7" w:rsidRPr="003D5AA5" w:rsidRDefault="00F726B7" w:rsidP="00F726B7">
            <w:pPr>
              <w:spacing w:before="120" w:after="0"/>
            </w:pPr>
            <w:r w:rsidRPr="003D5AA5">
              <w:rPr>
                <w:b/>
                <w:bCs/>
              </w:rPr>
              <w:t xml:space="preserve">Observation 2: </w:t>
            </w:r>
            <w:r w:rsidRPr="003D5AA5">
              <w:t>Improvements to UL Link Level are being defined in Rel-19 for NR NTN</w:t>
            </w:r>
          </w:p>
          <w:p w14:paraId="23E5CF1A" w14:textId="78B24AA3" w:rsidR="005E366A" w:rsidRPr="003D5AA5" w:rsidRDefault="00F726B7" w:rsidP="00F726B7">
            <w:pPr>
              <w:spacing w:before="120" w:after="0"/>
            </w:pPr>
            <w:r w:rsidRPr="003D5AA5">
              <w:rPr>
                <w:b/>
                <w:bCs/>
              </w:rPr>
              <w:t xml:space="preserve">Proposal 4: </w:t>
            </w:r>
            <w:r w:rsidRPr="003D5AA5">
              <w:t>RAN4 shall define new requirements for OCC PUSCH</w:t>
            </w:r>
          </w:p>
        </w:tc>
      </w:tr>
      <w:tr w:rsidR="00F726B7" w14:paraId="6AE984B7" w14:textId="77777777" w:rsidTr="00F726B7">
        <w:trPr>
          <w:trHeight w:val="58"/>
        </w:trPr>
        <w:tc>
          <w:tcPr>
            <w:tcW w:w="1648" w:type="dxa"/>
          </w:tcPr>
          <w:p w14:paraId="260CE9C5" w14:textId="6CDBD4FC" w:rsidR="00F726B7" w:rsidRDefault="00F726B7" w:rsidP="00F726B7">
            <w:pPr>
              <w:spacing w:before="120" w:after="0"/>
            </w:pPr>
            <w:r>
              <w:t>R4-2505913</w:t>
            </w:r>
          </w:p>
        </w:tc>
        <w:tc>
          <w:tcPr>
            <w:tcW w:w="1437" w:type="dxa"/>
          </w:tcPr>
          <w:p w14:paraId="587102E8" w14:textId="25A540BA" w:rsidR="00F726B7" w:rsidRDefault="00F726B7" w:rsidP="00F726B7">
            <w:pPr>
              <w:spacing w:before="120" w:after="0"/>
            </w:pPr>
            <w:r>
              <w:t>Apple</w:t>
            </w:r>
          </w:p>
        </w:tc>
        <w:tc>
          <w:tcPr>
            <w:tcW w:w="6772" w:type="dxa"/>
          </w:tcPr>
          <w:p w14:paraId="03369E7E" w14:textId="77777777" w:rsidR="00F726B7" w:rsidRPr="003D5AA5" w:rsidRDefault="00F726B7" w:rsidP="00F726B7">
            <w:pPr>
              <w:spacing w:before="120" w:after="0"/>
            </w:pPr>
            <w:r w:rsidRPr="003D5AA5">
              <w:rPr>
                <w:b/>
                <w:bCs/>
              </w:rPr>
              <w:t>Observation 1:</w:t>
            </w:r>
            <w:r w:rsidRPr="003D5AA5">
              <w:t xml:space="preserve"> There is no UE demodulation requirement impact with the following features introduced in R19 NTN </w:t>
            </w:r>
          </w:p>
          <w:p w14:paraId="6B22B94B" w14:textId="77777777" w:rsidR="00F726B7" w:rsidRPr="003D5AA5" w:rsidRDefault="00F726B7" w:rsidP="00F726B7">
            <w:pPr>
              <w:pStyle w:val="ListParagraph"/>
              <w:numPr>
                <w:ilvl w:val="0"/>
                <w:numId w:val="24"/>
              </w:numPr>
              <w:spacing w:before="120" w:after="0"/>
              <w:ind w:firstLineChars="0"/>
              <w:rPr>
                <w:rFonts w:eastAsia="Yu Mincho"/>
              </w:rPr>
            </w:pPr>
            <w:r w:rsidRPr="003D5AA5">
              <w:rPr>
                <w:rFonts w:eastAsia="Yu Mincho"/>
              </w:rPr>
              <w:t>Uplink Coverage Enhancement</w:t>
            </w:r>
          </w:p>
          <w:p w14:paraId="2656D8A2" w14:textId="769C7433" w:rsidR="00F726B7" w:rsidRPr="003D5AA5" w:rsidRDefault="00F726B7" w:rsidP="00F726B7">
            <w:pPr>
              <w:pStyle w:val="ListParagraph"/>
              <w:numPr>
                <w:ilvl w:val="0"/>
                <w:numId w:val="24"/>
              </w:numPr>
              <w:spacing w:before="120" w:after="0"/>
              <w:ind w:firstLineChars="0"/>
              <w:rPr>
                <w:rFonts w:eastAsia="Yu Mincho"/>
              </w:rPr>
            </w:pPr>
            <w:r w:rsidRPr="003D5AA5">
              <w:rPr>
                <w:rFonts w:eastAsia="Yu Mincho"/>
              </w:rPr>
              <w:t>Support for broadcast service</w:t>
            </w:r>
          </w:p>
          <w:p w14:paraId="1EFD87C0" w14:textId="77777777" w:rsidR="00F726B7" w:rsidRPr="003D5AA5" w:rsidRDefault="00F726B7" w:rsidP="00F726B7">
            <w:pPr>
              <w:pStyle w:val="ListParagraph"/>
              <w:numPr>
                <w:ilvl w:val="0"/>
                <w:numId w:val="24"/>
              </w:numPr>
              <w:spacing w:before="120" w:after="0"/>
              <w:ind w:firstLineChars="0"/>
              <w:rPr>
                <w:rFonts w:eastAsia="Yu Mincho"/>
              </w:rPr>
            </w:pPr>
            <w:r w:rsidRPr="003D5AA5">
              <w:rPr>
                <w:rFonts w:eastAsia="Yu Mincho"/>
              </w:rPr>
              <w:t>Support for regenerative payload</w:t>
            </w:r>
          </w:p>
          <w:p w14:paraId="307F7DFD" w14:textId="78FAF51B" w:rsidR="00F726B7" w:rsidRPr="003D5AA5" w:rsidRDefault="00F726B7" w:rsidP="00F726B7">
            <w:pPr>
              <w:spacing w:before="120" w:after="0"/>
            </w:pPr>
            <w:r w:rsidRPr="003D5AA5">
              <w:rPr>
                <w:b/>
                <w:bCs/>
              </w:rPr>
              <w:lastRenderedPageBreak/>
              <w:t xml:space="preserve">Observation 2: </w:t>
            </w:r>
            <w:r w:rsidRPr="003D5AA5">
              <w:t>There is potentially impact to UE demodulation requirements with link level enhancements for FR1-NTN.</w:t>
            </w:r>
          </w:p>
          <w:p w14:paraId="26112B2D" w14:textId="1661E0E8" w:rsidR="00F726B7" w:rsidRPr="003D5AA5" w:rsidRDefault="00F726B7" w:rsidP="00F726B7">
            <w:pPr>
              <w:spacing w:before="120" w:after="0"/>
            </w:pPr>
            <w:r w:rsidRPr="003D5AA5">
              <w:rPr>
                <w:b/>
                <w:bCs/>
              </w:rPr>
              <w:t>Observation 3:</w:t>
            </w:r>
            <w:r w:rsidRPr="003D5AA5">
              <w:t xml:space="preserve"> PDCCH repetition enhancements for NTN are for CSS which we typically don’t define requirements for.</w:t>
            </w:r>
          </w:p>
          <w:p w14:paraId="7BB23622" w14:textId="3AA5FE77" w:rsidR="00F726B7" w:rsidRPr="003D5AA5" w:rsidRDefault="00F726B7" w:rsidP="00F726B7">
            <w:pPr>
              <w:spacing w:before="120" w:after="0"/>
            </w:pPr>
            <w:r w:rsidRPr="003D5AA5">
              <w:rPr>
                <w:b/>
                <w:bCs/>
              </w:rPr>
              <w:t>Proposal 1:</w:t>
            </w:r>
            <w:r w:rsidRPr="003D5AA5">
              <w:t xml:space="preserve"> RAN4 to discuss if we should introduce requirements for PDCCH repetition for NTN.</w:t>
            </w:r>
          </w:p>
          <w:p w14:paraId="7ED3BFEB" w14:textId="29C54210" w:rsidR="00F726B7" w:rsidRPr="003D5AA5" w:rsidRDefault="00F726B7" w:rsidP="00F726B7">
            <w:pPr>
              <w:spacing w:before="120" w:after="0"/>
            </w:pPr>
            <w:r w:rsidRPr="003D5AA5">
              <w:rPr>
                <w:b/>
                <w:bCs/>
              </w:rPr>
              <w:t>Observation 4:</w:t>
            </w:r>
            <w:r w:rsidRPr="003D5AA5">
              <w:t xml:space="preserve"> PDSCH repetition enhancements for NTN are for SIB1 and Msg4 which we don’t define requirements for.</w:t>
            </w:r>
          </w:p>
          <w:p w14:paraId="33B73ACD" w14:textId="77777777" w:rsidR="00F726B7" w:rsidRPr="003D5AA5" w:rsidRDefault="00F726B7" w:rsidP="00F726B7">
            <w:pPr>
              <w:spacing w:before="120" w:after="0"/>
            </w:pPr>
            <w:r w:rsidRPr="003D5AA5">
              <w:rPr>
                <w:b/>
                <w:bCs/>
              </w:rPr>
              <w:t xml:space="preserve">Proposal 2: </w:t>
            </w:r>
            <w:r w:rsidRPr="003D5AA5">
              <w:t>RAN4 to discuss if we should introduce requirements for PDSCH -SIB1 / Msg4 repetition for NTN.</w:t>
            </w:r>
          </w:p>
          <w:p w14:paraId="52AE6B41" w14:textId="1E1487BF" w:rsidR="00F726B7" w:rsidRPr="003D5AA5" w:rsidRDefault="00F726B7" w:rsidP="00F726B7">
            <w:pPr>
              <w:spacing w:before="120" w:after="0"/>
            </w:pPr>
            <w:r w:rsidRPr="003D5AA5">
              <w:rPr>
                <w:b/>
                <w:bCs/>
              </w:rPr>
              <w:t>Observation 5:</w:t>
            </w:r>
            <w:r w:rsidRPr="003D5AA5">
              <w:t xml:space="preserve"> RAN4 would need to discuss introducing requirements for NTN features of HARQ enhancement with RedCap/eRedCap features of reduced number of RX, reduce bandwidth, reduced data rate. </w:t>
            </w:r>
          </w:p>
          <w:p w14:paraId="08557BED" w14:textId="1BFD23C0" w:rsidR="00F726B7" w:rsidRPr="003D5AA5" w:rsidRDefault="00F726B7" w:rsidP="00F726B7">
            <w:pPr>
              <w:spacing w:before="120" w:after="0"/>
            </w:pPr>
            <w:r w:rsidRPr="003D5AA5">
              <w:rPr>
                <w:b/>
                <w:bCs/>
              </w:rPr>
              <w:t xml:space="preserve">Proposal 3: </w:t>
            </w:r>
            <w:r w:rsidRPr="003D5AA5">
              <w:t xml:space="preserve">Do not introduce PDCCH, PBCH and CSI reporting requirements for Rel-19 NTN for RedCap/eRedCap UE.  </w:t>
            </w:r>
          </w:p>
          <w:p w14:paraId="527FE85F" w14:textId="1CD61A2C" w:rsidR="00F726B7" w:rsidRPr="003D5AA5" w:rsidRDefault="00F726B7" w:rsidP="00F726B7">
            <w:pPr>
              <w:spacing w:before="120" w:after="0"/>
            </w:pPr>
            <w:r w:rsidRPr="003D5AA5">
              <w:rPr>
                <w:b/>
                <w:bCs/>
              </w:rPr>
              <w:t xml:space="preserve">Proposal 4: </w:t>
            </w:r>
            <w:r w:rsidRPr="003D5AA5">
              <w:t xml:space="preserve">Choose a combination NTN features and RedCap/eRedCap features for PDSCH demodulation requirements introduced in Rel-19.  </w:t>
            </w:r>
          </w:p>
          <w:p w14:paraId="100263F9" w14:textId="6CE20342" w:rsidR="00F726B7" w:rsidRPr="003D5AA5" w:rsidRDefault="00F726B7" w:rsidP="00F726B7">
            <w:pPr>
              <w:spacing w:before="120" w:after="0"/>
            </w:pPr>
            <w:r w:rsidRPr="003D5AA5">
              <w:rPr>
                <w:b/>
                <w:bCs/>
              </w:rPr>
              <w:t xml:space="preserve">Observation 6: </w:t>
            </w:r>
            <w:r w:rsidRPr="003D5AA5">
              <w:t xml:space="preserve">The reduced bandwidth for RedCap UEs with NTN is already covered in existing R17 NTN PDSCH demodulation requirements with 2RX. </w:t>
            </w:r>
          </w:p>
          <w:p w14:paraId="46C20AAB" w14:textId="6A41DAFF" w:rsidR="00F726B7" w:rsidRPr="003D5AA5" w:rsidRDefault="00F726B7" w:rsidP="00F726B7">
            <w:pPr>
              <w:spacing w:before="120" w:after="0"/>
            </w:pPr>
            <w:r w:rsidRPr="003D5AA5">
              <w:rPr>
                <w:b/>
                <w:bCs/>
              </w:rPr>
              <w:t xml:space="preserve">Proposal 5: </w:t>
            </w:r>
            <w:r w:rsidRPr="003D5AA5">
              <w:t xml:space="preserve">Introduce requirements with 1RX for NTN in Rel-19.  </w:t>
            </w:r>
          </w:p>
          <w:p w14:paraId="1D201957" w14:textId="76EFDCBD" w:rsidR="00F726B7" w:rsidRPr="003D5AA5" w:rsidRDefault="00F726B7" w:rsidP="00F726B7">
            <w:pPr>
              <w:spacing w:before="120" w:after="0"/>
            </w:pPr>
            <w:r w:rsidRPr="003D5AA5">
              <w:rPr>
                <w:b/>
                <w:bCs/>
              </w:rPr>
              <w:t xml:space="preserve">Proposal 6: </w:t>
            </w:r>
            <w:r w:rsidRPr="003D5AA5">
              <w:t xml:space="preserve">Introduce requirements with 1RX and 2RX for eRedCap UEs for reduced bandwidth and without reduced bandwidth for NTN.  </w:t>
            </w:r>
          </w:p>
          <w:p w14:paraId="7378E290" w14:textId="6AF4241C" w:rsidR="00F726B7" w:rsidRPr="003D5AA5" w:rsidRDefault="00F726B7" w:rsidP="00F726B7">
            <w:pPr>
              <w:spacing w:before="120" w:after="0"/>
            </w:pPr>
            <w:r w:rsidRPr="003D5AA5">
              <w:rPr>
                <w:b/>
                <w:bCs/>
              </w:rPr>
              <w:t xml:space="preserve">Proposal 7: </w:t>
            </w:r>
            <w:r w:rsidRPr="003D5AA5">
              <w:t>For PDSCH requirements use the following config-</w:t>
            </w:r>
          </w:p>
          <w:p w14:paraId="7F98A4D8" w14:textId="3DF6F90A" w:rsidR="00F726B7" w:rsidRPr="003D5AA5" w:rsidRDefault="00F726B7" w:rsidP="00B830CC">
            <w:pPr>
              <w:pStyle w:val="ListParagraph"/>
              <w:numPr>
                <w:ilvl w:val="0"/>
                <w:numId w:val="25"/>
              </w:numPr>
              <w:spacing w:before="120" w:after="0"/>
              <w:ind w:firstLineChars="0"/>
              <w:rPr>
                <w:rFonts w:eastAsia="Yu Mincho"/>
              </w:rPr>
            </w:pPr>
            <w:r w:rsidRPr="003D5AA5">
              <w:rPr>
                <w:rFonts w:eastAsia="Yu Mincho"/>
              </w:rPr>
              <w:t>MCS 4, MCS13; Rank 1</w:t>
            </w:r>
          </w:p>
          <w:p w14:paraId="1DF90076" w14:textId="1953E692" w:rsidR="00F726B7" w:rsidRPr="003D5AA5" w:rsidRDefault="00F726B7" w:rsidP="00B830CC">
            <w:pPr>
              <w:pStyle w:val="ListParagraph"/>
              <w:numPr>
                <w:ilvl w:val="0"/>
                <w:numId w:val="25"/>
              </w:numPr>
              <w:spacing w:before="120" w:after="0"/>
              <w:ind w:firstLineChars="0"/>
              <w:rPr>
                <w:rFonts w:eastAsia="Yu Mincho"/>
              </w:rPr>
            </w:pPr>
            <w:r w:rsidRPr="003D5AA5">
              <w:rPr>
                <w:rFonts w:eastAsia="Yu Mincho"/>
              </w:rPr>
              <w:t>Antenna config: 1T1R, 1T2R</w:t>
            </w:r>
          </w:p>
          <w:p w14:paraId="74936A6F" w14:textId="52E4D9FA" w:rsidR="00F726B7" w:rsidRPr="003D5AA5" w:rsidRDefault="00F726B7" w:rsidP="00B830CC">
            <w:pPr>
              <w:pStyle w:val="ListParagraph"/>
              <w:numPr>
                <w:ilvl w:val="0"/>
                <w:numId w:val="25"/>
              </w:numPr>
              <w:spacing w:before="120" w:after="0"/>
              <w:ind w:firstLineChars="0"/>
              <w:rPr>
                <w:rFonts w:eastAsia="Yu Mincho"/>
              </w:rPr>
            </w:pPr>
            <w:r w:rsidRPr="003D5AA5">
              <w:rPr>
                <w:rFonts w:eastAsia="Yu Mincho"/>
              </w:rPr>
              <w:t xml:space="preserve">Channel Model: NTN-TDLA100-200, NTN-TDLC5-200.  </w:t>
            </w:r>
          </w:p>
          <w:p w14:paraId="5860A318" w14:textId="5E874615" w:rsidR="00B830CC" w:rsidRPr="003D5AA5" w:rsidRDefault="00F726B7" w:rsidP="00F726B7">
            <w:pPr>
              <w:spacing w:before="120" w:after="0"/>
            </w:pPr>
            <w:r w:rsidRPr="003D5AA5">
              <w:rPr>
                <w:b/>
                <w:bCs/>
              </w:rPr>
              <w:t>Proposal 8:</w:t>
            </w:r>
            <w:r w:rsidRPr="003D5AA5">
              <w:t xml:space="preserve"> Consider the following test cases/ parameters for RedCap with NTN</w:t>
            </w:r>
          </w:p>
          <w:p w14:paraId="50010112" w14:textId="7882A355" w:rsidR="00E672A5" w:rsidRPr="003D5AA5" w:rsidRDefault="00E672A5" w:rsidP="00F726B7">
            <w:pPr>
              <w:spacing w:before="120" w:after="0"/>
            </w:pPr>
            <w:r w:rsidRPr="003D5AA5">
              <w:t>[…]</w:t>
            </w:r>
          </w:p>
          <w:p w14:paraId="32277CCB" w14:textId="77777777" w:rsidR="00B830CC" w:rsidRPr="003D5AA5" w:rsidRDefault="00B830CC" w:rsidP="00F726B7">
            <w:pPr>
              <w:spacing w:before="120" w:after="0"/>
            </w:pPr>
            <w:r w:rsidRPr="003D5AA5">
              <w:rPr>
                <w:b/>
                <w:bCs/>
              </w:rPr>
              <w:t>Proposal 9:</w:t>
            </w:r>
            <w:r w:rsidRPr="003D5AA5">
              <w:t xml:space="preserve"> Consider the following test cases/ parameters for eRedCap with NTN</w:t>
            </w:r>
          </w:p>
          <w:p w14:paraId="02895E0B" w14:textId="653F7C82" w:rsidR="00E672A5" w:rsidRPr="003D5AA5" w:rsidRDefault="00E672A5" w:rsidP="00F726B7">
            <w:pPr>
              <w:spacing w:before="120" w:after="0"/>
            </w:pPr>
            <w:r w:rsidRPr="003D5AA5">
              <w:t>[…]</w:t>
            </w:r>
          </w:p>
        </w:tc>
      </w:tr>
      <w:tr w:rsidR="00BC7685" w14:paraId="06AF1657" w14:textId="77777777" w:rsidTr="00F726B7">
        <w:trPr>
          <w:trHeight w:val="58"/>
        </w:trPr>
        <w:tc>
          <w:tcPr>
            <w:tcW w:w="1648" w:type="dxa"/>
          </w:tcPr>
          <w:p w14:paraId="50C4DDDA" w14:textId="7177FE33" w:rsidR="00BC7685" w:rsidRDefault="00BC7685" w:rsidP="00F726B7">
            <w:pPr>
              <w:spacing w:before="120" w:after="0"/>
            </w:pPr>
            <w:r w:rsidRPr="00BC7685">
              <w:lastRenderedPageBreak/>
              <w:t>R4-2505979</w:t>
            </w:r>
          </w:p>
        </w:tc>
        <w:tc>
          <w:tcPr>
            <w:tcW w:w="1437" w:type="dxa"/>
          </w:tcPr>
          <w:p w14:paraId="2B7FD54E" w14:textId="571DFAEE" w:rsidR="00BC7685" w:rsidRDefault="00BC7685" w:rsidP="00F726B7">
            <w:pPr>
              <w:spacing w:before="120" w:after="0"/>
            </w:pPr>
            <w:r>
              <w:t>Samsung</w:t>
            </w:r>
          </w:p>
        </w:tc>
        <w:tc>
          <w:tcPr>
            <w:tcW w:w="6772" w:type="dxa"/>
          </w:tcPr>
          <w:p w14:paraId="7B72DECF" w14:textId="77777777" w:rsidR="00CB7B83" w:rsidRPr="003D5AA5" w:rsidRDefault="00CB7B83" w:rsidP="00CB7B83">
            <w:pPr>
              <w:spacing w:before="120" w:after="0"/>
            </w:pPr>
            <w:r w:rsidRPr="003D5AA5">
              <w:rPr>
                <w:b/>
                <w:bCs/>
              </w:rPr>
              <w:t xml:space="preserve">Proposal 1: </w:t>
            </w:r>
            <w:r w:rsidRPr="003D5AA5">
              <w:t xml:space="preserve">For DL coverage enhancement, introduce PDSCH and PDCCH demodulation requirement in both FR1-NTN and FR2-NTN. </w:t>
            </w:r>
          </w:p>
          <w:p w14:paraId="00DAB572" w14:textId="77777777" w:rsidR="00CB7B83" w:rsidRPr="003D5AA5" w:rsidRDefault="00CB7B83" w:rsidP="00CB7B83">
            <w:pPr>
              <w:spacing w:before="120" w:after="0"/>
            </w:pPr>
            <w:r w:rsidRPr="003D5AA5">
              <w:rPr>
                <w:b/>
                <w:bCs/>
              </w:rPr>
              <w:t xml:space="preserve">Proposal 2: </w:t>
            </w:r>
            <w:r w:rsidRPr="003D5AA5">
              <w:t>For Uplink Capacity enhancement, introduce PUSCH demodulation performance to support OCC processing based DFT-s-OFDM waveform</w:t>
            </w:r>
          </w:p>
          <w:p w14:paraId="616F8ED5" w14:textId="77777777" w:rsidR="00CB7B83" w:rsidRPr="003D5AA5" w:rsidRDefault="00CB7B83" w:rsidP="00CB7B83">
            <w:pPr>
              <w:spacing w:before="120" w:after="0"/>
            </w:pPr>
            <w:r w:rsidRPr="003D5AA5">
              <w:rPr>
                <w:b/>
                <w:bCs/>
              </w:rPr>
              <w:t xml:space="preserve">Proposal 3: </w:t>
            </w:r>
            <w:r w:rsidRPr="003D5AA5">
              <w:t>There is no performance impact for objective 4: “Signalling of intended service area of a broadcast service”</w:t>
            </w:r>
          </w:p>
          <w:p w14:paraId="0FC778F8" w14:textId="77777777" w:rsidR="00CB7B83" w:rsidRPr="003D5AA5" w:rsidRDefault="00CB7B83" w:rsidP="00CB7B83">
            <w:pPr>
              <w:spacing w:before="120" w:after="0"/>
            </w:pPr>
            <w:r w:rsidRPr="003D5AA5">
              <w:rPr>
                <w:b/>
                <w:bCs/>
              </w:rPr>
              <w:t xml:space="preserve">Proposal 4: </w:t>
            </w:r>
            <w:r w:rsidRPr="003D5AA5">
              <w:t>There is no performance impact for objective 4: “Supporting of regenerative payload”</w:t>
            </w:r>
          </w:p>
          <w:p w14:paraId="72787D22" w14:textId="77777777" w:rsidR="00CB7B83" w:rsidRPr="003D5AA5" w:rsidRDefault="00CB7B83" w:rsidP="00CB7B83">
            <w:pPr>
              <w:spacing w:before="120" w:after="0"/>
            </w:pPr>
            <w:r w:rsidRPr="003D5AA5">
              <w:rPr>
                <w:b/>
                <w:bCs/>
              </w:rPr>
              <w:t xml:space="preserve">Proposal 5: </w:t>
            </w:r>
            <w:r w:rsidRPr="003D5AA5">
              <w:t>FFS to introduce new demodulation requirements for RedCap devices to support NTN scenario.</w:t>
            </w:r>
          </w:p>
          <w:p w14:paraId="136586A7" w14:textId="77777777" w:rsidR="00CB7B83" w:rsidRPr="003D5AA5" w:rsidRDefault="00CB7B83" w:rsidP="00CB7B83">
            <w:pPr>
              <w:spacing w:before="120" w:after="0"/>
            </w:pPr>
            <w:r w:rsidRPr="003D5AA5">
              <w:rPr>
                <w:b/>
                <w:bCs/>
              </w:rPr>
              <w:t xml:space="preserve">Proposal 6: </w:t>
            </w:r>
            <w:r w:rsidRPr="003D5AA5">
              <w:t>Only consider repetition type A for specifying PUSCH requirement with OCC</w:t>
            </w:r>
          </w:p>
          <w:p w14:paraId="38EB6D8A" w14:textId="77777777" w:rsidR="00CB7B83" w:rsidRPr="003D5AA5" w:rsidRDefault="00CB7B83" w:rsidP="00CB7B83">
            <w:pPr>
              <w:spacing w:before="120" w:after="0"/>
            </w:pPr>
            <w:r w:rsidRPr="003D5AA5">
              <w:rPr>
                <w:b/>
                <w:bCs/>
              </w:rPr>
              <w:t xml:space="preserve">Proposal 7:  </w:t>
            </w:r>
            <w:r w:rsidRPr="003D5AA5">
              <w:t xml:space="preserve">Only consider OCC length as 2 for specifying PUSCH requirement with OCC </w:t>
            </w:r>
          </w:p>
          <w:p w14:paraId="3AD61BCD" w14:textId="77777777" w:rsidR="00CB7B83" w:rsidRPr="003D5AA5" w:rsidRDefault="00CB7B83" w:rsidP="00CB7B83">
            <w:pPr>
              <w:spacing w:before="120" w:after="0"/>
            </w:pPr>
            <w:r w:rsidRPr="003D5AA5">
              <w:rPr>
                <w:b/>
                <w:bCs/>
              </w:rPr>
              <w:lastRenderedPageBreak/>
              <w:t xml:space="preserve">Proposal 8: </w:t>
            </w:r>
            <w:r w:rsidRPr="003D5AA5">
              <w:t>Consider one OCC group as starting point, the initial RV value can be configured as 0. FFS on considering two OCC groups with number of repetitions as 2 to verify the RV cycling function across OCC groups, the initial RV value for two OCC groups as 0,2.</w:t>
            </w:r>
          </w:p>
          <w:p w14:paraId="42F56B0D" w14:textId="6717BBF7" w:rsidR="00CB7B83" w:rsidRPr="003D5AA5" w:rsidRDefault="00CB7B83" w:rsidP="00CB7B83">
            <w:pPr>
              <w:spacing w:before="120" w:after="0"/>
            </w:pPr>
            <w:r w:rsidRPr="003D5AA5">
              <w:rPr>
                <w:b/>
                <w:bCs/>
              </w:rPr>
              <w:t xml:space="preserve">Proposal 9: </w:t>
            </w:r>
            <w:r w:rsidRPr="003D5AA5">
              <w:t xml:space="preserve">Configure number of repetitions as 2 for staring point, FFS to configure number of repetitions as 4 to verify the RV cycling function across OCC groups  </w:t>
            </w:r>
          </w:p>
          <w:p w14:paraId="5C18BAEC" w14:textId="77777777" w:rsidR="00CB7B83" w:rsidRPr="003D5AA5" w:rsidRDefault="00CB7B83" w:rsidP="00CB7B83">
            <w:pPr>
              <w:spacing w:before="120" w:after="0"/>
            </w:pPr>
            <w:r w:rsidRPr="003D5AA5">
              <w:rPr>
                <w:b/>
                <w:bCs/>
              </w:rPr>
              <w:t xml:space="preserve">Proposal 10: </w:t>
            </w:r>
            <w:r w:rsidRPr="003D5AA5">
              <w:t>Only consider the minimum number of channel bandwidth for each SCS for specifying PUSCH requirement with OCC</w:t>
            </w:r>
          </w:p>
          <w:p w14:paraId="3BC7CA79" w14:textId="3A513F2F" w:rsidR="00CB7B83" w:rsidRPr="003D5AA5" w:rsidRDefault="00CB7B83" w:rsidP="00CB7B83">
            <w:pPr>
              <w:pStyle w:val="ListParagraph"/>
              <w:numPr>
                <w:ilvl w:val="0"/>
                <w:numId w:val="26"/>
              </w:numPr>
              <w:spacing w:before="120" w:after="0"/>
              <w:ind w:firstLineChars="0"/>
              <w:rPr>
                <w:rFonts w:eastAsia="Yu Mincho"/>
              </w:rPr>
            </w:pPr>
            <w:bookmarkStart w:id="1" w:name="_Hlk197868976"/>
            <w:r w:rsidRPr="003D5AA5">
              <w:rPr>
                <w:rFonts w:eastAsia="Yu Mincho"/>
              </w:rPr>
              <w:t>15KHz, 5MHz</w:t>
            </w:r>
          </w:p>
          <w:p w14:paraId="7AAF5C85" w14:textId="2AF9B468" w:rsidR="00CB7B83" w:rsidRPr="003D5AA5" w:rsidRDefault="00CB7B83" w:rsidP="00CB7B83">
            <w:pPr>
              <w:pStyle w:val="ListParagraph"/>
              <w:numPr>
                <w:ilvl w:val="0"/>
                <w:numId w:val="26"/>
              </w:numPr>
              <w:spacing w:before="120" w:after="0"/>
              <w:ind w:firstLineChars="0"/>
              <w:rPr>
                <w:rFonts w:eastAsia="Yu Mincho"/>
              </w:rPr>
            </w:pPr>
            <w:r w:rsidRPr="003D5AA5">
              <w:rPr>
                <w:rFonts w:eastAsia="Yu Mincho"/>
              </w:rPr>
              <w:t>30KHz, 10MHz</w:t>
            </w:r>
          </w:p>
          <w:bookmarkEnd w:id="1"/>
          <w:p w14:paraId="347D4EFB" w14:textId="77777777" w:rsidR="00CB7B83" w:rsidRPr="003D5AA5" w:rsidRDefault="00CB7B83" w:rsidP="00CB7B83">
            <w:pPr>
              <w:spacing w:before="120" w:after="0"/>
            </w:pPr>
          </w:p>
          <w:p w14:paraId="464BC5FB" w14:textId="77777777" w:rsidR="00CB7B83" w:rsidRPr="003D5AA5" w:rsidRDefault="00CB7B83" w:rsidP="00CB7B83">
            <w:pPr>
              <w:spacing w:before="120" w:after="0"/>
            </w:pPr>
            <w:r w:rsidRPr="003D5AA5">
              <w:rPr>
                <w:b/>
                <w:bCs/>
              </w:rPr>
              <w:t xml:space="preserve">Proposal 11: </w:t>
            </w:r>
            <w:r w:rsidRPr="003D5AA5">
              <w:t xml:space="preserve">Consider both 1Rx and 2Rx for specifying PUSCH requirement with OCC with test applicability rue for different Rx number  </w:t>
            </w:r>
          </w:p>
          <w:p w14:paraId="63F6FD02" w14:textId="77777777" w:rsidR="00CB7B83" w:rsidRPr="003D5AA5" w:rsidRDefault="00CB7B83" w:rsidP="00CB7B83">
            <w:pPr>
              <w:spacing w:before="120" w:after="0"/>
            </w:pPr>
            <w:r w:rsidRPr="003D5AA5">
              <w:rPr>
                <w:b/>
              </w:rPr>
              <w:t xml:space="preserve">Proposal 12: </w:t>
            </w:r>
            <w:r w:rsidRPr="003D5AA5">
              <w:t>Consider the same MCS configured for two UEs for specifying PUSCH requirement with OCC</w:t>
            </w:r>
          </w:p>
          <w:p w14:paraId="155512DE" w14:textId="77777777" w:rsidR="00CB7B83" w:rsidRPr="003D5AA5" w:rsidRDefault="00CB7B83" w:rsidP="00CB7B83">
            <w:pPr>
              <w:spacing w:before="120" w:after="0"/>
            </w:pPr>
            <w:r w:rsidRPr="003D5AA5">
              <w:rPr>
                <w:b/>
                <w:bCs/>
              </w:rPr>
              <w:t xml:space="preserve">Proposal 13: </w:t>
            </w:r>
            <w:r w:rsidRPr="003D5AA5">
              <w:t>Consider the same channel model configured for two UEs for specify PUSCH requirement with OCC</w:t>
            </w:r>
          </w:p>
          <w:p w14:paraId="7BC179A7" w14:textId="77777777" w:rsidR="00CB7B83" w:rsidRPr="003D5AA5" w:rsidRDefault="00CB7B83" w:rsidP="00CB7B83">
            <w:pPr>
              <w:spacing w:before="120" w:after="0"/>
            </w:pPr>
            <w:r w:rsidRPr="003D5AA5">
              <w:rPr>
                <w:b/>
              </w:rPr>
              <w:t xml:space="preserve">Proposal 14: </w:t>
            </w:r>
            <w:r w:rsidRPr="003D5AA5">
              <w:t xml:space="preserve">Consider there is no frequency offset configured for two UEs as baseline assumption, FFS on frequency offset assumption. </w:t>
            </w:r>
          </w:p>
          <w:p w14:paraId="6226D465" w14:textId="486505E9" w:rsidR="00BC7685" w:rsidRPr="003D5AA5" w:rsidRDefault="00CB7B83" w:rsidP="00CB7B83">
            <w:pPr>
              <w:spacing w:before="120" w:after="0"/>
              <w:rPr>
                <w:b/>
                <w:bCs/>
              </w:rPr>
            </w:pPr>
            <w:r w:rsidRPr="003D5AA5">
              <w:rPr>
                <w:b/>
                <w:bCs/>
              </w:rPr>
              <w:t xml:space="preserve">Proposal 15: </w:t>
            </w:r>
            <w:r w:rsidRPr="003D5AA5">
              <w:t>Considering the existing test parameters for PUSCH with DFT-s-OFDM waveform requirement as reference.</w:t>
            </w:r>
          </w:p>
        </w:tc>
      </w:tr>
      <w:tr w:rsidR="00BC7685" w14:paraId="07B0EDED" w14:textId="77777777" w:rsidTr="00F726B7">
        <w:trPr>
          <w:trHeight w:val="58"/>
        </w:trPr>
        <w:tc>
          <w:tcPr>
            <w:tcW w:w="1648" w:type="dxa"/>
          </w:tcPr>
          <w:p w14:paraId="6AF2F43C" w14:textId="302F5352" w:rsidR="00BC7685" w:rsidRDefault="00CB7B83" w:rsidP="00F726B7">
            <w:pPr>
              <w:spacing w:before="120" w:after="0"/>
            </w:pPr>
            <w:r w:rsidRPr="00CB7B83">
              <w:lastRenderedPageBreak/>
              <w:t>R4-2506176</w:t>
            </w:r>
          </w:p>
        </w:tc>
        <w:tc>
          <w:tcPr>
            <w:tcW w:w="1437" w:type="dxa"/>
          </w:tcPr>
          <w:p w14:paraId="0590921E" w14:textId="543EB8A5" w:rsidR="00BC7685" w:rsidRDefault="00CB7B83" w:rsidP="00F726B7">
            <w:pPr>
              <w:spacing w:before="120" w:after="0"/>
            </w:pPr>
            <w:r>
              <w:t>Qualcomm</w:t>
            </w:r>
          </w:p>
        </w:tc>
        <w:tc>
          <w:tcPr>
            <w:tcW w:w="6772" w:type="dxa"/>
          </w:tcPr>
          <w:p w14:paraId="41168C13" w14:textId="77777777" w:rsidR="00327C01" w:rsidRPr="003D5AA5" w:rsidRDefault="00327C01" w:rsidP="00327C01">
            <w:pPr>
              <w:spacing w:before="120" w:after="0"/>
            </w:pPr>
            <w:r w:rsidRPr="003D5AA5">
              <w:rPr>
                <w:b/>
                <w:bCs/>
              </w:rPr>
              <w:t xml:space="preserve">Proposal 1: </w:t>
            </w:r>
            <w:r w:rsidRPr="003D5AA5">
              <w:t xml:space="preserve">Do not define CSI reporting requirements for RedCap UEs over NR-NTN. </w:t>
            </w:r>
          </w:p>
          <w:p w14:paraId="19087E8F" w14:textId="77777777" w:rsidR="00327C01" w:rsidRPr="003D5AA5" w:rsidRDefault="00327C01" w:rsidP="00327C01">
            <w:pPr>
              <w:spacing w:before="120" w:after="0"/>
            </w:pPr>
            <w:r w:rsidRPr="003D5AA5">
              <w:rPr>
                <w:b/>
                <w:bCs/>
              </w:rPr>
              <w:t>Proposal 2:</w:t>
            </w:r>
            <w:r w:rsidRPr="003D5AA5">
              <w:t xml:space="preserve"> Do not define PBCH and PDCCH requirements for RedCap UEs over NR-NTN. </w:t>
            </w:r>
          </w:p>
          <w:p w14:paraId="75EBFCA0" w14:textId="77777777" w:rsidR="00327C01" w:rsidRPr="003D5AA5" w:rsidRDefault="00327C01" w:rsidP="00327C01">
            <w:pPr>
              <w:spacing w:before="120" w:after="0"/>
            </w:pPr>
            <w:r w:rsidRPr="003D5AA5">
              <w:rPr>
                <w:b/>
                <w:bCs/>
              </w:rPr>
              <w:t>Proposal 3:</w:t>
            </w:r>
            <w:r w:rsidRPr="003D5AA5">
              <w:t xml:space="preserve"> Do not define SDR requirements for RedCap UEs over NR-NTN. </w:t>
            </w:r>
          </w:p>
          <w:p w14:paraId="79478DAB" w14:textId="77777777" w:rsidR="00327C01" w:rsidRPr="003D5AA5" w:rsidRDefault="00327C01" w:rsidP="00327C01">
            <w:pPr>
              <w:spacing w:before="120" w:after="0"/>
            </w:pPr>
            <w:r w:rsidRPr="003D5AA5">
              <w:rPr>
                <w:b/>
                <w:bCs/>
              </w:rPr>
              <w:t>Proposal 4:</w:t>
            </w:r>
            <w:r w:rsidRPr="003D5AA5">
              <w:t xml:space="preserve"> Don’t introduce separate requirements for HD-FDD RedCap UEs.</w:t>
            </w:r>
          </w:p>
          <w:p w14:paraId="4912C997" w14:textId="77777777" w:rsidR="00327C01" w:rsidRPr="003D5AA5" w:rsidRDefault="00327C01" w:rsidP="00327C01">
            <w:pPr>
              <w:spacing w:before="120" w:after="0"/>
            </w:pPr>
            <w:r w:rsidRPr="003D5AA5">
              <w:rPr>
                <w:b/>
                <w:bCs/>
              </w:rPr>
              <w:t>Proposal 5:</w:t>
            </w:r>
            <w:r w:rsidRPr="003D5AA5">
              <w:t xml:space="preserve"> Discuss the feasibility of defining PDSCH demodulation requirements for RedCap UEs over NR-NTN with 2Rx only.</w:t>
            </w:r>
          </w:p>
          <w:p w14:paraId="70CC720E" w14:textId="77777777" w:rsidR="00327C01" w:rsidRPr="003D5AA5" w:rsidRDefault="00327C01" w:rsidP="00327C01">
            <w:pPr>
              <w:spacing w:before="120" w:after="0"/>
            </w:pPr>
            <w:r w:rsidRPr="003D5AA5">
              <w:rPr>
                <w:b/>
                <w:bCs/>
              </w:rPr>
              <w:t xml:space="preserve">Proposal 6: </w:t>
            </w:r>
            <w:r w:rsidRPr="003D5AA5">
              <w:t xml:space="preserve">Do not define CSI reporting requirements for eRedCap UEs over NR-NTN. </w:t>
            </w:r>
          </w:p>
          <w:p w14:paraId="6E4078DF" w14:textId="77777777" w:rsidR="00327C01" w:rsidRPr="003D5AA5" w:rsidRDefault="00327C01" w:rsidP="00327C01">
            <w:pPr>
              <w:spacing w:before="120" w:after="0"/>
            </w:pPr>
            <w:r w:rsidRPr="003D5AA5">
              <w:rPr>
                <w:b/>
                <w:bCs/>
              </w:rPr>
              <w:t xml:space="preserve">Proposal 7: </w:t>
            </w:r>
            <w:r w:rsidRPr="003D5AA5">
              <w:t xml:space="preserve">Do not define PBCH and PDCCH requirements for eRedCap UEs over NR-NTN. </w:t>
            </w:r>
          </w:p>
          <w:p w14:paraId="1642472B" w14:textId="3A69F188" w:rsidR="00BC7685" w:rsidRPr="003D5AA5" w:rsidRDefault="00327C01" w:rsidP="00327C01">
            <w:pPr>
              <w:spacing w:before="120" w:after="0"/>
              <w:rPr>
                <w:b/>
                <w:bCs/>
              </w:rPr>
            </w:pPr>
            <w:r w:rsidRPr="003D5AA5">
              <w:rPr>
                <w:b/>
                <w:bCs/>
              </w:rPr>
              <w:t xml:space="preserve">Proposal 8: </w:t>
            </w:r>
            <w:r w:rsidRPr="003D5AA5">
              <w:t>Discuss the feasibility of defining PDSCH requirements for eRedCap UEs over NR-NTN with 2Rx only.</w:t>
            </w:r>
          </w:p>
        </w:tc>
      </w:tr>
      <w:tr w:rsidR="00BC7685" w14:paraId="5882BE0B" w14:textId="77777777" w:rsidTr="00F726B7">
        <w:trPr>
          <w:trHeight w:val="58"/>
        </w:trPr>
        <w:tc>
          <w:tcPr>
            <w:tcW w:w="1648" w:type="dxa"/>
          </w:tcPr>
          <w:p w14:paraId="4F3AC60F" w14:textId="7CA5024B" w:rsidR="00BC7685" w:rsidRDefault="00CB7B83" w:rsidP="00F726B7">
            <w:pPr>
              <w:spacing w:before="120" w:after="0"/>
            </w:pPr>
            <w:r w:rsidRPr="00CB7B83">
              <w:t>R4-2506633</w:t>
            </w:r>
          </w:p>
        </w:tc>
        <w:tc>
          <w:tcPr>
            <w:tcW w:w="1437" w:type="dxa"/>
          </w:tcPr>
          <w:p w14:paraId="1CCD1394" w14:textId="329FEAF7" w:rsidR="00BC7685" w:rsidRDefault="00CB7B83" w:rsidP="00F726B7">
            <w:pPr>
              <w:spacing w:before="120" w:after="0"/>
            </w:pPr>
            <w:r>
              <w:t>Ericsson</w:t>
            </w:r>
          </w:p>
        </w:tc>
        <w:tc>
          <w:tcPr>
            <w:tcW w:w="6772" w:type="dxa"/>
          </w:tcPr>
          <w:p w14:paraId="133C8ED0" w14:textId="77777777" w:rsidR="00BB06FE" w:rsidRPr="003D5AA5" w:rsidRDefault="00BB06FE" w:rsidP="00BB06FE">
            <w:pPr>
              <w:spacing w:before="120" w:after="0"/>
            </w:pPr>
            <w:r w:rsidRPr="003D5AA5">
              <w:rPr>
                <w:b/>
                <w:bCs/>
              </w:rPr>
              <w:t xml:space="preserve">Proposal 1: </w:t>
            </w:r>
            <w:r w:rsidRPr="003D5AA5">
              <w:t>Consider defining SAN PUSCH demodulation requirements for DFT-s-OFDM with orthogonal cover codes.</w:t>
            </w:r>
          </w:p>
          <w:p w14:paraId="153F8B38" w14:textId="77777777" w:rsidR="00BB06FE" w:rsidRPr="003D5AA5" w:rsidRDefault="00BB06FE" w:rsidP="00BB06FE">
            <w:pPr>
              <w:spacing w:before="120" w:after="0"/>
            </w:pPr>
            <w:r w:rsidRPr="003D5AA5">
              <w:rPr>
                <w:b/>
                <w:bCs/>
              </w:rPr>
              <w:t xml:space="preserve">Proposal 2: </w:t>
            </w:r>
            <w:r w:rsidRPr="003D5AA5">
              <w:t>No SAN impact for the support of eRedCap UEs operating in FR1-NTN bands.</w:t>
            </w:r>
          </w:p>
          <w:p w14:paraId="41CCAC06" w14:textId="77777777" w:rsidR="00BB06FE" w:rsidRPr="003D5AA5" w:rsidRDefault="00BB06FE" w:rsidP="00BB06FE">
            <w:pPr>
              <w:spacing w:before="120" w:after="0"/>
            </w:pPr>
            <w:r w:rsidRPr="003D5AA5">
              <w:rPr>
                <w:b/>
                <w:bCs/>
              </w:rPr>
              <w:t xml:space="preserve">Observation 1: </w:t>
            </w:r>
            <w:r w:rsidRPr="003D5AA5">
              <w:t>Following RAN1 agreements, RAN4 should also consider Hadamard sequences to generate orthogonal cover codes. Intra-symbol pre-DFT OCC need not to considered.</w:t>
            </w:r>
          </w:p>
          <w:p w14:paraId="63F0435C" w14:textId="77777777" w:rsidR="00BB06FE" w:rsidRPr="003D5AA5" w:rsidRDefault="00BB06FE" w:rsidP="00BB06FE">
            <w:pPr>
              <w:spacing w:before="120" w:after="0"/>
            </w:pPr>
            <w:r w:rsidRPr="003D5AA5">
              <w:rPr>
                <w:b/>
                <w:bCs/>
              </w:rPr>
              <w:t xml:space="preserve">Observation 2: </w:t>
            </w:r>
            <w:r w:rsidRPr="003D5AA5">
              <w:t>Current SAN Requirements for PUSCH repetition Type A are with disabled transform precoding. However, as per the WID, transform precoding may be enabled.</w:t>
            </w:r>
          </w:p>
          <w:p w14:paraId="135510D1" w14:textId="77777777" w:rsidR="00BB06FE" w:rsidRPr="003D5AA5" w:rsidRDefault="00BB06FE" w:rsidP="00BB06FE">
            <w:pPr>
              <w:spacing w:before="120" w:after="0"/>
            </w:pPr>
            <w:r w:rsidRPr="003D5AA5">
              <w:rPr>
                <w:b/>
                <w:bCs/>
              </w:rPr>
              <w:t xml:space="preserve">Proposal 3: </w:t>
            </w:r>
            <w:r w:rsidRPr="003D5AA5">
              <w:t xml:space="preserve">Consider SAN PUSCH repetition type Aassumptions, as a starting point to define requirements with OCC.  </w:t>
            </w:r>
          </w:p>
          <w:p w14:paraId="70180391" w14:textId="62E4E22B" w:rsidR="00BB06FE" w:rsidRPr="003D5AA5" w:rsidRDefault="00BB06FE" w:rsidP="00BB06FE">
            <w:pPr>
              <w:spacing w:before="120" w:after="0"/>
            </w:pPr>
            <w:r w:rsidRPr="003D5AA5">
              <w:rPr>
                <w:b/>
                <w:bCs/>
              </w:rPr>
              <w:lastRenderedPageBreak/>
              <w:t xml:space="preserve">Observation 3: </w:t>
            </w:r>
            <w:r w:rsidRPr="003D5AA5">
              <w:t>Inter-OCC group frequency hopping may be considered for SAN PUSCH repetition Type A requirements, considering significant gains observed in RAN1.</w:t>
            </w:r>
          </w:p>
          <w:p w14:paraId="644DC3F1" w14:textId="77777777" w:rsidR="00BB06FE" w:rsidRPr="003D5AA5" w:rsidRDefault="00BB06FE" w:rsidP="00BB06FE">
            <w:pPr>
              <w:spacing w:before="120" w:after="0"/>
            </w:pPr>
            <w:r w:rsidRPr="003D5AA5">
              <w:rPr>
                <w:b/>
                <w:bCs/>
              </w:rPr>
              <w:t xml:space="preserve">Observation 4: </w:t>
            </w:r>
            <w:r w:rsidRPr="003D5AA5">
              <w:t>It may be needed to investigate on:</w:t>
            </w:r>
          </w:p>
          <w:p w14:paraId="1662CE8B" w14:textId="6DD0BCE9" w:rsidR="00BB06FE" w:rsidRPr="003D5AA5" w:rsidRDefault="00BB06FE" w:rsidP="00BB06FE">
            <w:pPr>
              <w:pStyle w:val="ListParagraph"/>
              <w:numPr>
                <w:ilvl w:val="0"/>
                <w:numId w:val="27"/>
              </w:numPr>
              <w:spacing w:before="120" w:after="0"/>
              <w:ind w:firstLineChars="0"/>
              <w:rPr>
                <w:rFonts w:eastAsia="Yu Mincho"/>
              </w:rPr>
            </w:pPr>
            <w:r w:rsidRPr="003D5AA5">
              <w:rPr>
                <w:rFonts w:eastAsia="Yu Mincho"/>
              </w:rPr>
              <w:t xml:space="preserve">The impact of CFO drifting on PUSCH performance test. </w:t>
            </w:r>
          </w:p>
          <w:p w14:paraId="679A63BD" w14:textId="2E4C083D" w:rsidR="00BB06FE" w:rsidRPr="003D5AA5" w:rsidRDefault="00BB06FE" w:rsidP="00BB06FE">
            <w:pPr>
              <w:pStyle w:val="ListParagraph"/>
              <w:numPr>
                <w:ilvl w:val="0"/>
                <w:numId w:val="27"/>
              </w:numPr>
              <w:spacing w:before="120" w:after="0"/>
              <w:ind w:firstLineChars="0"/>
              <w:rPr>
                <w:rFonts w:eastAsia="Yu Mincho"/>
              </w:rPr>
            </w:pPr>
            <w:r w:rsidRPr="003D5AA5">
              <w:rPr>
                <w:rFonts w:eastAsia="Yu Mincho"/>
              </w:rPr>
              <w:t>The impact of starting offset of CFO within OCC group on PUSCH performance test.</w:t>
            </w:r>
          </w:p>
          <w:p w14:paraId="28F1412C" w14:textId="48E9FB08" w:rsidR="00BB06FE" w:rsidRPr="003D5AA5" w:rsidRDefault="00BB06FE" w:rsidP="00BB06FE">
            <w:pPr>
              <w:pStyle w:val="ListParagraph"/>
              <w:numPr>
                <w:ilvl w:val="0"/>
                <w:numId w:val="27"/>
              </w:numPr>
              <w:spacing w:before="120" w:after="0"/>
              <w:ind w:firstLineChars="0"/>
              <w:rPr>
                <w:rFonts w:eastAsia="Yu Mincho"/>
              </w:rPr>
            </w:pPr>
            <w:r w:rsidRPr="003D5AA5">
              <w:rPr>
                <w:rFonts w:eastAsia="Yu Mincho"/>
              </w:rPr>
              <w:t>The number of repetitions feasible for the considered OCC-length and if there is a performance difference seen, for SAN PUSCH repetition type A requirements.</w:t>
            </w:r>
          </w:p>
          <w:p w14:paraId="13CAB914" w14:textId="09C83D2B" w:rsidR="00BB06FE" w:rsidRPr="003D5AA5" w:rsidRDefault="00BB06FE" w:rsidP="00BB06FE">
            <w:pPr>
              <w:pStyle w:val="ListParagraph"/>
              <w:numPr>
                <w:ilvl w:val="0"/>
                <w:numId w:val="27"/>
              </w:numPr>
              <w:spacing w:before="120" w:after="0"/>
              <w:ind w:firstLineChars="0"/>
              <w:rPr>
                <w:rFonts w:eastAsia="Yu Mincho"/>
              </w:rPr>
            </w:pPr>
            <w:r w:rsidRPr="003D5AA5">
              <w:rPr>
                <w:rFonts w:eastAsia="Yu Mincho"/>
              </w:rPr>
              <w:t>RV sequence to be used.</w:t>
            </w:r>
          </w:p>
          <w:p w14:paraId="632AFD65" w14:textId="77777777" w:rsidR="00BB06FE" w:rsidRPr="003D5AA5" w:rsidRDefault="00BB06FE" w:rsidP="00BB06FE">
            <w:pPr>
              <w:spacing w:before="120" w:after="0"/>
            </w:pPr>
            <w:r w:rsidRPr="003D5AA5">
              <w:rPr>
                <w:b/>
                <w:bCs/>
              </w:rPr>
              <w:t>Observation 5:</w:t>
            </w:r>
            <w:r w:rsidRPr="003D5AA5">
              <w:t xml:space="preserve"> RAN4 SAN demodulation should wait for conclusion on phase and power consistency within OCC group issue in RAN4 RF discussion.</w:t>
            </w:r>
          </w:p>
          <w:p w14:paraId="7E3A32BA" w14:textId="77777777" w:rsidR="00BC7685" w:rsidRPr="003D5AA5" w:rsidRDefault="00BB06FE" w:rsidP="00BB06FE">
            <w:pPr>
              <w:spacing w:before="120" w:after="0"/>
            </w:pPr>
            <w:r w:rsidRPr="003D5AA5">
              <w:rPr>
                <w:b/>
                <w:bCs/>
              </w:rPr>
              <w:t xml:space="preserve">Proposal 4: </w:t>
            </w:r>
            <w:r w:rsidRPr="003D5AA5">
              <w:t>Consider simulation assumptions in Table 2.3-1 as a starting point for performance requirements of PUSCH repetition type A with OCC.</w:t>
            </w:r>
          </w:p>
          <w:p w14:paraId="16E93368" w14:textId="3FEB90AE" w:rsidR="00BB06FE" w:rsidRPr="003D5AA5" w:rsidRDefault="00BB06FE" w:rsidP="00BB06FE">
            <w:pPr>
              <w:spacing w:before="120" w:after="0"/>
            </w:pPr>
            <w:r w:rsidRPr="003D5AA5">
              <w:rPr>
                <w:b/>
                <w:bCs/>
              </w:rPr>
              <w:t xml:space="preserve">Proposal 5: </w:t>
            </w:r>
            <w:r w:rsidRPr="003D5AA5">
              <w:t>Define PDSCH requirements for NTN+RedCap and NTN+eRedCap, i.e. […]</w:t>
            </w:r>
          </w:p>
          <w:p w14:paraId="64097538" w14:textId="77777777" w:rsidR="00BB06FE" w:rsidRPr="003D5AA5" w:rsidRDefault="00BB06FE" w:rsidP="00BB06FE">
            <w:pPr>
              <w:spacing w:before="120" w:after="0"/>
            </w:pPr>
            <w:r w:rsidRPr="003D5AA5">
              <w:rPr>
                <w:b/>
                <w:bCs/>
              </w:rPr>
              <w:t xml:space="preserve">Proposal 6: </w:t>
            </w:r>
            <w:r w:rsidRPr="003D5AA5">
              <w:t>Rel-17 RedCap FR1 PDCCH requirements are also applicable for Rel-19 NTN eRedCap UE.</w:t>
            </w:r>
          </w:p>
          <w:p w14:paraId="59E2D6DC" w14:textId="77777777" w:rsidR="00BB06FE" w:rsidRPr="003D5AA5" w:rsidRDefault="00BB06FE" w:rsidP="00BB06FE">
            <w:pPr>
              <w:spacing w:before="120" w:after="0"/>
            </w:pPr>
            <w:r w:rsidRPr="003D5AA5">
              <w:rPr>
                <w:b/>
                <w:bCs/>
              </w:rPr>
              <w:t xml:space="preserve">Proposal 7: </w:t>
            </w:r>
            <w:r w:rsidRPr="003D5AA5">
              <w:t>Rel-17 RedCap FR1 PBCH requirements are also applicable for Rel-19 NTN eRedCap UE.</w:t>
            </w:r>
          </w:p>
          <w:p w14:paraId="6E5996E0" w14:textId="77777777" w:rsidR="00BB06FE" w:rsidRPr="003D5AA5" w:rsidRDefault="00BB06FE" w:rsidP="00BB06FE">
            <w:pPr>
              <w:spacing w:before="120" w:after="0"/>
            </w:pPr>
            <w:r w:rsidRPr="003D5AA5">
              <w:rPr>
                <w:b/>
                <w:bCs/>
              </w:rPr>
              <w:t xml:space="preserve">Proposal 8: </w:t>
            </w:r>
            <w:r w:rsidRPr="003D5AA5">
              <w:t>Do not consider SAN requirements for the support of Rel-17 RedCap and Rel-18 eRedCap UEs with NR NTN operating in FR1 NTN bands.</w:t>
            </w:r>
          </w:p>
          <w:p w14:paraId="7DFE1139" w14:textId="77777777" w:rsidR="00BB06FE" w:rsidRPr="003D5AA5" w:rsidRDefault="00BB06FE" w:rsidP="00BB06FE">
            <w:pPr>
              <w:spacing w:before="120" w:after="0"/>
            </w:pPr>
            <w:r w:rsidRPr="003D5AA5">
              <w:rPr>
                <w:b/>
                <w:bCs/>
              </w:rPr>
              <w:t xml:space="preserve">Proposal 9: </w:t>
            </w:r>
            <w:r w:rsidRPr="003D5AA5">
              <w:t>Define PDSCH demodulation requirements with the following test setup:</w:t>
            </w:r>
          </w:p>
          <w:p w14:paraId="16E7AFAC" w14:textId="77777777" w:rsidR="00BB06FE" w:rsidRPr="003D5AA5" w:rsidRDefault="00BB06FE" w:rsidP="00BB06FE">
            <w:pPr>
              <w:spacing w:before="120" w:after="0"/>
            </w:pPr>
            <w:r w:rsidRPr="003D5AA5">
              <w:rPr>
                <w:b/>
                <w:bCs/>
              </w:rPr>
              <w:t xml:space="preserve">Proposal 10: </w:t>
            </w:r>
            <w:r w:rsidRPr="003D5AA5">
              <w:t>Open to consider applying the NGSO model for Rel-19 NTN enhancement requirements to (e)RedCap UE PDSCH demodulation requirements.</w:t>
            </w:r>
          </w:p>
          <w:p w14:paraId="514B059E" w14:textId="77777777" w:rsidR="00BB06FE" w:rsidRPr="003D5AA5" w:rsidRDefault="00BB06FE" w:rsidP="00BB06FE">
            <w:pPr>
              <w:spacing w:before="120" w:after="0"/>
            </w:pPr>
            <w:r w:rsidRPr="003D5AA5">
              <w:rPr>
                <w:b/>
                <w:bCs/>
              </w:rPr>
              <w:t xml:space="preserve">Proposal 11: </w:t>
            </w:r>
            <w:r w:rsidRPr="003D5AA5">
              <w:t>Do not define new CSI reporting requirement for (e)RedCap UE in Rel-19 NTN enhancement.</w:t>
            </w:r>
          </w:p>
          <w:p w14:paraId="0274DE59" w14:textId="462357B7" w:rsidR="00BB06FE" w:rsidRPr="003D5AA5" w:rsidRDefault="00BB06FE" w:rsidP="00BB06FE">
            <w:pPr>
              <w:spacing w:before="120" w:after="0"/>
              <w:rPr>
                <w:b/>
                <w:bCs/>
              </w:rPr>
            </w:pPr>
            <w:r w:rsidRPr="003D5AA5">
              <w:rPr>
                <w:b/>
                <w:bCs/>
              </w:rPr>
              <w:t xml:space="preserve">Proposal 12: </w:t>
            </w:r>
            <w:r w:rsidRPr="003D5AA5">
              <w:t>Existing CSI reporting requirements for RedCap in Rel-17 and eRedCap in Rel-18 should be applied for Rel-19 NTN access capable (e)RedCap UE according to the UE capability.</w:t>
            </w:r>
          </w:p>
        </w:tc>
      </w:tr>
      <w:tr w:rsidR="00BC7685" w14:paraId="1325B774" w14:textId="77777777" w:rsidTr="00F726B7">
        <w:trPr>
          <w:trHeight w:val="58"/>
        </w:trPr>
        <w:tc>
          <w:tcPr>
            <w:tcW w:w="1648" w:type="dxa"/>
          </w:tcPr>
          <w:p w14:paraId="2233AE56" w14:textId="15ECB8FA" w:rsidR="00BC7685" w:rsidRDefault="00CB7B83" w:rsidP="00F726B7">
            <w:pPr>
              <w:spacing w:before="120" w:after="0"/>
            </w:pPr>
            <w:r w:rsidRPr="00CB7B83">
              <w:lastRenderedPageBreak/>
              <w:t>R4-2507028</w:t>
            </w:r>
          </w:p>
        </w:tc>
        <w:tc>
          <w:tcPr>
            <w:tcW w:w="1437" w:type="dxa"/>
          </w:tcPr>
          <w:p w14:paraId="33B3CCA5" w14:textId="2AC2AEAD" w:rsidR="00BC7685" w:rsidRDefault="00CB7B83" w:rsidP="00F726B7">
            <w:pPr>
              <w:spacing w:before="120" w:after="0"/>
            </w:pPr>
            <w:r>
              <w:t>Huawei, HiSilicon</w:t>
            </w:r>
          </w:p>
        </w:tc>
        <w:tc>
          <w:tcPr>
            <w:tcW w:w="6772" w:type="dxa"/>
          </w:tcPr>
          <w:p w14:paraId="614F8244" w14:textId="77777777" w:rsidR="00913A9A" w:rsidRPr="003D5AA5" w:rsidRDefault="00913A9A" w:rsidP="00913A9A">
            <w:pPr>
              <w:spacing w:before="120" w:after="0"/>
            </w:pPr>
            <w:r w:rsidRPr="003D5AA5">
              <w:rPr>
                <w:b/>
                <w:bCs/>
              </w:rPr>
              <w:t xml:space="preserve">Proposal 1: </w:t>
            </w:r>
            <w:r w:rsidRPr="003D5AA5">
              <w:t>Do not define requirements for downlink coverage enhancements.</w:t>
            </w:r>
          </w:p>
          <w:p w14:paraId="4245563A" w14:textId="77777777" w:rsidR="00913A9A" w:rsidRPr="003D5AA5" w:rsidRDefault="00913A9A" w:rsidP="00913A9A">
            <w:pPr>
              <w:spacing w:before="120" w:after="0"/>
            </w:pPr>
            <w:r w:rsidRPr="003D5AA5">
              <w:rPr>
                <w:b/>
                <w:bCs/>
              </w:rPr>
              <w:t xml:space="preserve">Proposal 2: </w:t>
            </w:r>
            <w:r w:rsidRPr="003D5AA5">
              <w:t>Define one performance requirement with inter-slot OCC length 2.</w:t>
            </w:r>
          </w:p>
          <w:p w14:paraId="7909BBA5" w14:textId="77777777" w:rsidR="00913A9A" w:rsidRPr="003D5AA5" w:rsidRDefault="00913A9A" w:rsidP="00913A9A">
            <w:pPr>
              <w:spacing w:before="120" w:after="0"/>
              <w:rPr>
                <w:b/>
                <w:bCs/>
              </w:rPr>
            </w:pPr>
            <w:r w:rsidRPr="003D5AA5">
              <w:rPr>
                <w:b/>
                <w:bCs/>
              </w:rPr>
              <w:t xml:space="preserve">Proposal 3: </w:t>
            </w:r>
          </w:p>
          <w:p w14:paraId="05709B36" w14:textId="6B59F307" w:rsidR="00913A9A" w:rsidRPr="003D5AA5" w:rsidRDefault="00913A9A" w:rsidP="00913A9A">
            <w:pPr>
              <w:pStyle w:val="ListParagraph"/>
              <w:numPr>
                <w:ilvl w:val="0"/>
                <w:numId w:val="28"/>
              </w:numPr>
              <w:spacing w:before="120" w:after="0"/>
              <w:ind w:firstLineChars="0"/>
              <w:rPr>
                <w:rFonts w:eastAsia="Yu Mincho"/>
              </w:rPr>
            </w:pPr>
            <w:r w:rsidRPr="003D5AA5">
              <w:rPr>
                <w:rFonts w:eastAsia="Yu Mincho"/>
              </w:rPr>
              <w:t>Define a set of requirements for (e)RedCap with 1Rx with similar test configurations as the existing PDSCH cases</w:t>
            </w:r>
          </w:p>
          <w:p w14:paraId="4BFF1A3E" w14:textId="019194E7" w:rsidR="00913A9A" w:rsidRPr="003D5AA5" w:rsidRDefault="00913A9A" w:rsidP="00913A9A">
            <w:pPr>
              <w:pStyle w:val="ListParagraph"/>
              <w:numPr>
                <w:ilvl w:val="0"/>
                <w:numId w:val="28"/>
              </w:numPr>
              <w:spacing w:before="120" w:after="0"/>
              <w:ind w:firstLineChars="0"/>
              <w:rPr>
                <w:rFonts w:eastAsia="Yu Mincho"/>
              </w:rPr>
            </w:pPr>
            <w:r w:rsidRPr="003D5AA5">
              <w:rPr>
                <w:rFonts w:eastAsia="Yu Mincho"/>
              </w:rPr>
              <w:t>Define new reference channel for HD-FDD (e)RedCap with same performance requirements as for FDD</w:t>
            </w:r>
          </w:p>
          <w:p w14:paraId="149E9C23" w14:textId="229318FD" w:rsidR="00913A9A" w:rsidRPr="003D5AA5" w:rsidRDefault="00913A9A" w:rsidP="00913A9A">
            <w:pPr>
              <w:pStyle w:val="ListParagraph"/>
              <w:numPr>
                <w:ilvl w:val="0"/>
                <w:numId w:val="28"/>
              </w:numPr>
              <w:spacing w:before="120" w:after="0"/>
              <w:ind w:firstLineChars="0"/>
              <w:rPr>
                <w:rFonts w:eastAsia="Yu Mincho"/>
              </w:rPr>
            </w:pPr>
            <w:r w:rsidRPr="003D5AA5">
              <w:rPr>
                <w:rFonts w:eastAsia="Yu Mincho"/>
              </w:rPr>
              <w:t>Define new performance requirements for eRedCap with reduced baseband</w:t>
            </w:r>
          </w:p>
          <w:p w14:paraId="13BEA0A6" w14:textId="27B4951C" w:rsidR="00BC7685" w:rsidRPr="003D5AA5" w:rsidRDefault="00913A9A" w:rsidP="00913A9A">
            <w:pPr>
              <w:pStyle w:val="ListParagraph"/>
              <w:numPr>
                <w:ilvl w:val="0"/>
                <w:numId w:val="28"/>
              </w:numPr>
              <w:spacing w:before="120" w:after="0"/>
              <w:ind w:firstLineChars="0"/>
              <w:rPr>
                <w:rFonts w:eastAsia="Yu Mincho"/>
                <w:b/>
                <w:bCs/>
              </w:rPr>
            </w:pPr>
            <w:r w:rsidRPr="003D5AA5">
              <w:rPr>
                <w:rFonts w:eastAsia="Yu Mincho"/>
              </w:rPr>
              <w:t>Check if the existing PDSCH requirements for 2Rx can be reused for eRedCap without reduced baseband</w:t>
            </w:r>
          </w:p>
        </w:tc>
      </w:tr>
      <w:tr w:rsidR="00BC7685" w14:paraId="4646C12F" w14:textId="77777777" w:rsidTr="00F726B7">
        <w:trPr>
          <w:trHeight w:val="58"/>
        </w:trPr>
        <w:tc>
          <w:tcPr>
            <w:tcW w:w="1648" w:type="dxa"/>
          </w:tcPr>
          <w:p w14:paraId="1C3F461C" w14:textId="1C02402F" w:rsidR="00BC7685" w:rsidRDefault="00CB7B83" w:rsidP="00F726B7">
            <w:pPr>
              <w:spacing w:before="120" w:after="0"/>
            </w:pPr>
            <w:r w:rsidRPr="00CB7B83">
              <w:t>R4-2507116</w:t>
            </w:r>
          </w:p>
        </w:tc>
        <w:tc>
          <w:tcPr>
            <w:tcW w:w="1437" w:type="dxa"/>
          </w:tcPr>
          <w:p w14:paraId="427160AF" w14:textId="10F35DDB" w:rsidR="00BC7685" w:rsidRDefault="00CB7B83" w:rsidP="00F726B7">
            <w:pPr>
              <w:spacing w:before="120" w:after="0"/>
            </w:pPr>
            <w:r>
              <w:t>MediaTek</w:t>
            </w:r>
          </w:p>
        </w:tc>
        <w:tc>
          <w:tcPr>
            <w:tcW w:w="6772" w:type="dxa"/>
          </w:tcPr>
          <w:p w14:paraId="1F701FCE" w14:textId="77777777" w:rsidR="00F630FD" w:rsidRPr="003D5AA5" w:rsidRDefault="00F630FD" w:rsidP="00F630FD">
            <w:pPr>
              <w:spacing w:before="120" w:after="0"/>
            </w:pPr>
            <w:r w:rsidRPr="003D5AA5">
              <w:rPr>
                <w:b/>
                <w:bCs/>
              </w:rPr>
              <w:t xml:space="preserve">Proposal 1: </w:t>
            </w:r>
            <w:r w:rsidRPr="003D5AA5">
              <w:t>RAN4 to discuss whether to introduce requirements for PDCCH repetition.</w:t>
            </w:r>
          </w:p>
          <w:p w14:paraId="2B80ECD7" w14:textId="77777777" w:rsidR="00F630FD" w:rsidRPr="003D5AA5" w:rsidRDefault="00F630FD" w:rsidP="00F630FD">
            <w:pPr>
              <w:spacing w:before="120" w:after="0"/>
            </w:pPr>
            <w:r w:rsidRPr="003D5AA5">
              <w:rPr>
                <w:b/>
                <w:bCs/>
              </w:rPr>
              <w:lastRenderedPageBreak/>
              <w:t>Proposal 2:</w:t>
            </w:r>
            <w:r w:rsidRPr="003D5AA5">
              <w:t xml:space="preserve"> Do not define demodulation requirements for “PDSCH with Msg4 via PDSCH repetition” as it may require extensive testing time, given that Msg4 is part of the RACH process.</w:t>
            </w:r>
          </w:p>
          <w:p w14:paraId="0C0AC721" w14:textId="77777777" w:rsidR="00F630FD" w:rsidRPr="003D5AA5" w:rsidRDefault="00F630FD" w:rsidP="00F630FD">
            <w:pPr>
              <w:spacing w:before="120" w:after="0"/>
            </w:pPr>
            <w:r w:rsidRPr="003D5AA5">
              <w:rPr>
                <w:b/>
                <w:bCs/>
              </w:rPr>
              <w:t xml:space="preserve">Proposal 3: </w:t>
            </w:r>
            <w:r w:rsidRPr="003D5AA5">
              <w:t>Do not define demodulation requirements for “PDSCH with SIB1 via 2 PDSCH repetitions within 20 ms duration” as there is no ACK/NACK feedback from the DUT to the TE to verify the correctness of reception.</w:t>
            </w:r>
          </w:p>
          <w:p w14:paraId="1485FA5C" w14:textId="77777777" w:rsidR="00F630FD" w:rsidRPr="003D5AA5" w:rsidRDefault="00F630FD" w:rsidP="00F630FD">
            <w:pPr>
              <w:spacing w:before="120" w:after="0"/>
            </w:pPr>
            <w:r w:rsidRPr="003D5AA5">
              <w:rPr>
                <w:b/>
                <w:bCs/>
              </w:rPr>
              <w:t>Proposal 4:</w:t>
            </w:r>
            <w:r w:rsidRPr="003D5AA5">
              <w:t xml:space="preserve"> Do not define demodulation requirements for “extended periodicity of the half frames with SS/PBCH blocks” as there is no PBCH conformance test in RAN5 specification.</w:t>
            </w:r>
          </w:p>
          <w:p w14:paraId="1297027A" w14:textId="72E245D4" w:rsidR="00BC7685" w:rsidRPr="003D5AA5" w:rsidRDefault="00F630FD" w:rsidP="00F630FD">
            <w:pPr>
              <w:spacing w:before="120" w:after="0"/>
              <w:rPr>
                <w:b/>
                <w:bCs/>
              </w:rPr>
            </w:pPr>
            <w:r w:rsidRPr="003D5AA5">
              <w:rPr>
                <w:b/>
                <w:bCs/>
              </w:rPr>
              <w:t xml:space="preserve">Proposal 5: </w:t>
            </w:r>
            <w:r w:rsidRPr="003D5AA5">
              <w:t>RAN4 to discuss whether to introduce requirements for Rel-17 RedCap and Rel-18 eRedCap UEs with NR NTN operating in FR1-NTN bands.</w:t>
            </w:r>
          </w:p>
        </w:tc>
      </w:tr>
    </w:tbl>
    <w:p w14:paraId="3E29E2AF" w14:textId="77777777" w:rsidR="00484C5D" w:rsidRPr="004A7544" w:rsidRDefault="00484C5D" w:rsidP="005B4802"/>
    <w:p w14:paraId="2C85179F" w14:textId="79BFB880" w:rsidR="003418CB" w:rsidRPr="00D6268E" w:rsidRDefault="00837458" w:rsidP="005B4802">
      <w:pPr>
        <w:pStyle w:val="Heading2"/>
      </w:pPr>
      <w:r w:rsidRPr="004A7544">
        <w:rPr>
          <w:rFonts w:hint="eastAsia"/>
        </w:rPr>
        <w:t>Open issues</w:t>
      </w:r>
      <w:r w:rsidR="00DC2500">
        <w:t xml:space="preserve"> summary</w:t>
      </w:r>
    </w:p>
    <w:p w14:paraId="766EF825" w14:textId="1052351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093D38">
        <w:rPr>
          <w:sz w:val="24"/>
          <w:szCs w:val="16"/>
        </w:rPr>
        <w:t xml:space="preserve"> SAN/UE demodulation requirements</w:t>
      </w:r>
    </w:p>
    <w:p w14:paraId="52E527C3" w14:textId="6F6932F6" w:rsidR="00B4108D" w:rsidRPr="00D055C5" w:rsidRDefault="00B4108D" w:rsidP="00B4108D">
      <w:pPr>
        <w:rPr>
          <w:b/>
          <w:u w:val="single"/>
          <w:lang w:eastAsia="ko-KR"/>
        </w:rPr>
      </w:pPr>
      <w:r w:rsidRPr="00D055C5">
        <w:rPr>
          <w:b/>
          <w:u w:val="single"/>
          <w:lang w:eastAsia="ko-KR"/>
        </w:rPr>
        <w:t>Issue 1-1</w:t>
      </w:r>
      <w:r w:rsidR="00093D38">
        <w:rPr>
          <w:b/>
          <w:u w:val="single"/>
          <w:lang w:eastAsia="ko-KR"/>
        </w:rPr>
        <w:t>-1</w:t>
      </w:r>
      <w:r w:rsidRPr="00D055C5">
        <w:rPr>
          <w:b/>
          <w:u w:val="single"/>
          <w:lang w:eastAsia="ko-KR"/>
        </w:rPr>
        <w:t xml:space="preserve">: </w:t>
      </w:r>
      <w:r w:rsidR="00D055C5" w:rsidRPr="00D055C5">
        <w:rPr>
          <w:b/>
          <w:u w:val="single"/>
          <w:lang w:eastAsia="ko-KR"/>
        </w:rPr>
        <w:t>Broadcast service</w:t>
      </w:r>
    </w:p>
    <w:p w14:paraId="3C3336B6" w14:textId="77777777" w:rsidR="00B4108D" w:rsidRPr="00D055C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55C5">
        <w:rPr>
          <w:rFonts w:eastAsia="SimSun"/>
          <w:szCs w:val="24"/>
          <w:lang w:eastAsia="zh-CN"/>
        </w:rPr>
        <w:t>Proposals</w:t>
      </w:r>
    </w:p>
    <w:p w14:paraId="49D6F8A9" w14:textId="386CF7AE" w:rsidR="00B4108D" w:rsidRPr="00D055C5" w:rsidRDefault="00D055C5" w:rsidP="00D05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w:t>
      </w:r>
      <w:r w:rsidRPr="00D055C5">
        <w:rPr>
          <w:rFonts w:eastAsia="SimSun"/>
          <w:szCs w:val="24"/>
          <w:lang w:eastAsia="zh-CN"/>
        </w:rPr>
        <w:t xml:space="preserve">o </w:t>
      </w:r>
      <w:r>
        <w:rPr>
          <w:rFonts w:eastAsia="SimSun"/>
          <w:szCs w:val="24"/>
          <w:lang w:eastAsia="zh-CN"/>
        </w:rPr>
        <w:t xml:space="preserve">demodulation </w:t>
      </w:r>
      <w:r w:rsidRPr="00D055C5">
        <w:rPr>
          <w:rFonts w:eastAsia="SimSun"/>
          <w:szCs w:val="24"/>
          <w:lang w:eastAsia="zh-CN"/>
        </w:rPr>
        <w:t xml:space="preserve">performance impact for </w:t>
      </w:r>
      <w:r>
        <w:rPr>
          <w:rFonts w:eastAsia="SimSun"/>
          <w:szCs w:val="24"/>
          <w:lang w:eastAsia="zh-CN"/>
        </w:rPr>
        <w:t>b</w:t>
      </w:r>
      <w:r w:rsidRPr="00D055C5">
        <w:rPr>
          <w:rFonts w:eastAsia="SimSun"/>
          <w:szCs w:val="24"/>
          <w:lang w:eastAsia="zh-CN"/>
        </w:rPr>
        <w:t>roadcast service</w:t>
      </w:r>
      <w:r>
        <w:rPr>
          <w:rFonts w:eastAsia="SimSun"/>
          <w:szCs w:val="24"/>
          <w:lang w:eastAsia="zh-CN"/>
        </w:rPr>
        <w:t xml:space="preserve"> (Samsung)</w:t>
      </w:r>
    </w:p>
    <w:p w14:paraId="584C6E6F" w14:textId="77777777" w:rsidR="00B4108D" w:rsidRPr="00D055C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55C5">
        <w:rPr>
          <w:rFonts w:eastAsia="SimSun"/>
          <w:szCs w:val="24"/>
          <w:lang w:eastAsia="zh-CN"/>
        </w:rPr>
        <w:t>Recommended WF</w:t>
      </w:r>
    </w:p>
    <w:p w14:paraId="073588CC" w14:textId="1C5E3F70" w:rsidR="00B4108D" w:rsidRPr="00D055C5" w:rsidRDefault="00D055C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with the proposal</w:t>
      </w:r>
    </w:p>
    <w:p w14:paraId="1DDEB4D9" w14:textId="77777777" w:rsidR="00B4108D" w:rsidRPr="00D055C5" w:rsidRDefault="00B4108D" w:rsidP="005B4802">
      <w:pPr>
        <w:rPr>
          <w:iCs/>
          <w:lang w:eastAsia="zh-CN"/>
        </w:rPr>
      </w:pPr>
    </w:p>
    <w:p w14:paraId="1D55D665" w14:textId="4D890FA6" w:rsidR="00571777" w:rsidRPr="00D055C5" w:rsidRDefault="00571777" w:rsidP="00571777">
      <w:pPr>
        <w:rPr>
          <w:b/>
          <w:u w:val="single"/>
          <w:lang w:eastAsia="ko-KR"/>
        </w:rPr>
      </w:pPr>
      <w:r w:rsidRPr="00D055C5">
        <w:rPr>
          <w:b/>
          <w:u w:val="single"/>
          <w:lang w:eastAsia="ko-KR"/>
        </w:rPr>
        <w:t xml:space="preserve">Issue </w:t>
      </w:r>
      <w:r w:rsidR="00093D38">
        <w:rPr>
          <w:b/>
          <w:u w:val="single"/>
          <w:lang w:eastAsia="ko-KR"/>
        </w:rPr>
        <w:t>1-</w:t>
      </w:r>
      <w:r w:rsidRPr="00D055C5">
        <w:rPr>
          <w:b/>
          <w:u w:val="single"/>
          <w:lang w:eastAsia="ko-KR"/>
        </w:rPr>
        <w:t xml:space="preserve">1-2: </w:t>
      </w:r>
      <w:r w:rsidR="00D055C5">
        <w:rPr>
          <w:b/>
          <w:u w:val="single"/>
          <w:lang w:eastAsia="ko-KR"/>
        </w:rPr>
        <w:t>R</w:t>
      </w:r>
      <w:r w:rsidR="00D055C5" w:rsidRPr="00D055C5">
        <w:rPr>
          <w:b/>
          <w:u w:val="single"/>
          <w:lang w:eastAsia="ko-KR"/>
        </w:rPr>
        <w:t>egenerative payload</w:t>
      </w:r>
    </w:p>
    <w:p w14:paraId="010E9538" w14:textId="77777777" w:rsidR="00571777" w:rsidRPr="00D055C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55C5">
        <w:rPr>
          <w:rFonts w:eastAsia="SimSun"/>
          <w:szCs w:val="24"/>
          <w:lang w:eastAsia="zh-CN"/>
        </w:rPr>
        <w:t>Proposals</w:t>
      </w:r>
    </w:p>
    <w:p w14:paraId="58996C1B" w14:textId="37DF5380" w:rsidR="00571777" w:rsidRPr="00D055C5" w:rsidRDefault="00D055C5" w:rsidP="00D055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w:t>
      </w:r>
      <w:r w:rsidRPr="00D055C5">
        <w:rPr>
          <w:rFonts w:eastAsia="SimSun"/>
          <w:szCs w:val="24"/>
          <w:lang w:eastAsia="zh-CN"/>
        </w:rPr>
        <w:t xml:space="preserve">o </w:t>
      </w:r>
      <w:r>
        <w:rPr>
          <w:rFonts w:eastAsia="SimSun"/>
          <w:szCs w:val="24"/>
          <w:lang w:eastAsia="zh-CN"/>
        </w:rPr>
        <w:t xml:space="preserve">demodulation </w:t>
      </w:r>
      <w:r w:rsidRPr="00D055C5">
        <w:rPr>
          <w:rFonts w:eastAsia="SimSun"/>
          <w:szCs w:val="24"/>
          <w:lang w:eastAsia="zh-CN"/>
        </w:rPr>
        <w:t xml:space="preserve">performance impact for </w:t>
      </w:r>
      <w:r>
        <w:rPr>
          <w:rFonts w:eastAsia="SimSun"/>
          <w:szCs w:val="24"/>
          <w:lang w:eastAsia="zh-CN"/>
        </w:rPr>
        <w:t>regenerative payload (Samsung)</w:t>
      </w:r>
    </w:p>
    <w:p w14:paraId="10D526C9" w14:textId="77777777" w:rsidR="00571777" w:rsidRPr="00D055C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55C5">
        <w:rPr>
          <w:rFonts w:eastAsia="SimSun"/>
          <w:szCs w:val="24"/>
          <w:lang w:eastAsia="zh-CN"/>
        </w:rPr>
        <w:t>Recommended WF</w:t>
      </w:r>
    </w:p>
    <w:p w14:paraId="5C3D9614" w14:textId="07C6B1D2" w:rsidR="00571777" w:rsidRPr="00D055C5" w:rsidRDefault="00D055C5"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with the proposal</w:t>
      </w:r>
    </w:p>
    <w:p w14:paraId="2A0294E9" w14:textId="77777777" w:rsidR="009415B0" w:rsidRPr="003418CB" w:rsidRDefault="009415B0" w:rsidP="005B4802">
      <w:pPr>
        <w:rPr>
          <w:color w:val="0070C0"/>
          <w:lang w:val="en-US" w:eastAsia="zh-CN"/>
        </w:rPr>
      </w:pPr>
    </w:p>
    <w:p w14:paraId="11F36725" w14:textId="6D60DB72" w:rsidR="00DD19DE"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C7D57">
        <w:rPr>
          <w:lang w:eastAsia="ja-JP"/>
        </w:rPr>
        <w:t>SAN</w:t>
      </w:r>
      <w:r w:rsidR="00FD20A6">
        <w:rPr>
          <w:lang w:eastAsia="ja-JP"/>
        </w:rPr>
        <w:t xml:space="preserve"> demodulation requirements</w:t>
      </w:r>
    </w:p>
    <w:p w14:paraId="256297D2" w14:textId="496FB877" w:rsidR="00D6268E" w:rsidRPr="00D6268E" w:rsidRDefault="00D6268E" w:rsidP="00D6268E">
      <w:pPr>
        <w:rPr>
          <w:lang w:val="sv-SE" w:eastAsia="ja-JP"/>
        </w:rPr>
      </w:pPr>
      <w:r>
        <w:rPr>
          <w:lang w:val="sv-SE" w:eastAsia="ja-JP"/>
        </w:rPr>
        <w:t>This topics discuss</w:t>
      </w:r>
      <w:r w:rsidR="002A7EE2">
        <w:rPr>
          <w:lang w:val="sv-SE" w:eastAsia="ja-JP"/>
        </w:rPr>
        <w:t>es</w:t>
      </w:r>
      <w:r>
        <w:rPr>
          <w:lang w:val="sv-SE" w:eastAsia="ja-JP"/>
        </w:rPr>
        <w:t xml:space="preserve"> the SAN demodulation requirement</w:t>
      </w:r>
      <w:r w:rsidR="009823A5">
        <w:rPr>
          <w:lang w:val="sv-SE" w:eastAsia="ja-JP"/>
        </w:rPr>
        <w:t>s.</w:t>
      </w:r>
    </w:p>
    <w:p w14:paraId="4BA6DCF9" w14:textId="77777777" w:rsidR="00DD19DE" w:rsidRPr="009C7D57" w:rsidRDefault="00DD19DE" w:rsidP="00DD19DE">
      <w:pPr>
        <w:pStyle w:val="Heading2"/>
      </w:pPr>
      <w:r w:rsidRPr="009C7D57">
        <w:rPr>
          <w:rFonts w:hint="eastAsia"/>
        </w:rPr>
        <w:t>Companies</w:t>
      </w:r>
      <w:r w:rsidRPr="009C7D57">
        <w:t>’ contributions summary</w:t>
      </w:r>
    </w:p>
    <w:p w14:paraId="33AEB5F0" w14:textId="07A73E63" w:rsidR="009C7D57" w:rsidRPr="009C7D57" w:rsidRDefault="009C7D57" w:rsidP="009C7D57">
      <w:pPr>
        <w:rPr>
          <w:lang w:val="sv-SE" w:eastAsia="zh-CN"/>
        </w:rPr>
      </w:pPr>
      <w:r w:rsidRPr="009C7D57">
        <w:rPr>
          <w:lang w:val="sv-SE" w:eastAsia="zh-CN"/>
        </w:rPr>
        <w:t xml:space="preserve">See </w:t>
      </w:r>
      <w:r w:rsidR="00A36146">
        <w:rPr>
          <w:lang w:val="sv-SE" w:eastAsia="zh-CN"/>
        </w:rPr>
        <w:fldChar w:fldCharType="begin"/>
      </w:r>
      <w:r w:rsidR="00A36146">
        <w:rPr>
          <w:lang w:val="sv-SE" w:eastAsia="zh-CN"/>
        </w:rPr>
        <w:instrText xml:space="preserve"> REF _Ref198106877 \r \h </w:instrText>
      </w:r>
      <w:r w:rsidR="00A36146">
        <w:rPr>
          <w:lang w:val="sv-SE" w:eastAsia="zh-CN"/>
        </w:rPr>
      </w:r>
      <w:r w:rsidR="00A36146">
        <w:rPr>
          <w:lang w:val="sv-SE" w:eastAsia="zh-CN"/>
        </w:rPr>
        <w:fldChar w:fldCharType="separate"/>
      </w:r>
      <w:r w:rsidR="00A36146">
        <w:rPr>
          <w:lang w:val="sv-SE" w:eastAsia="zh-CN"/>
        </w:rPr>
        <w:t>1.1</w:t>
      </w:r>
      <w:r w:rsidR="00A36146">
        <w:rPr>
          <w:lang w:val="sv-SE" w:eastAsia="zh-CN"/>
        </w:rPr>
        <w:fldChar w:fldCharType="end"/>
      </w:r>
      <w:r w:rsidR="00A36146">
        <w:rPr>
          <w:lang w:val="sv-SE" w:eastAsia="zh-CN"/>
        </w:rPr>
        <w:t>.</w:t>
      </w:r>
    </w:p>
    <w:p w14:paraId="70D89159" w14:textId="77777777" w:rsidR="00DD19DE" w:rsidRPr="009C7D57" w:rsidRDefault="00DD19DE" w:rsidP="00DD19DE">
      <w:pPr>
        <w:pStyle w:val="Heading2"/>
      </w:pPr>
      <w:r w:rsidRPr="009C7D57">
        <w:rPr>
          <w:rFonts w:hint="eastAsia"/>
        </w:rPr>
        <w:t>Open issues</w:t>
      </w:r>
      <w:r w:rsidRPr="009C7D57">
        <w:t xml:space="preserve"> summary</w:t>
      </w:r>
    </w:p>
    <w:p w14:paraId="0734800A" w14:textId="310793A4" w:rsidR="00DD19DE" w:rsidRPr="00D6268E" w:rsidRDefault="00DD19DE" w:rsidP="637BAD01">
      <w:pPr>
        <w:pStyle w:val="Heading3"/>
        <w:rPr>
          <w:sz w:val="24"/>
          <w:szCs w:val="24"/>
          <w:lang w:val="en-GB"/>
        </w:rPr>
      </w:pPr>
      <w:r w:rsidRPr="637BAD01">
        <w:rPr>
          <w:sz w:val="24"/>
          <w:szCs w:val="24"/>
          <w:lang w:val="en-GB"/>
        </w:rPr>
        <w:t>Sub-</w:t>
      </w:r>
      <w:r w:rsidR="00142BB9" w:rsidRPr="637BAD01">
        <w:rPr>
          <w:sz w:val="24"/>
          <w:szCs w:val="24"/>
          <w:lang w:val="en-GB"/>
        </w:rPr>
        <w:t>topic</w:t>
      </w:r>
      <w:r w:rsidRPr="637BAD01">
        <w:rPr>
          <w:sz w:val="24"/>
          <w:szCs w:val="24"/>
          <w:lang w:val="en-GB"/>
        </w:rPr>
        <w:t xml:space="preserve"> </w:t>
      </w:r>
      <w:r w:rsidR="00FA5848" w:rsidRPr="637BAD01">
        <w:rPr>
          <w:sz w:val="24"/>
          <w:szCs w:val="24"/>
          <w:lang w:val="en-GB"/>
        </w:rPr>
        <w:t>2</w:t>
      </w:r>
      <w:r w:rsidRPr="637BAD01">
        <w:rPr>
          <w:sz w:val="24"/>
          <w:szCs w:val="24"/>
          <w:lang w:val="en-GB"/>
        </w:rPr>
        <w:t>-1</w:t>
      </w:r>
      <w:r>
        <w:tab/>
      </w:r>
      <w:r w:rsidR="009C7D57" w:rsidRPr="637BAD01">
        <w:rPr>
          <w:sz w:val="24"/>
          <w:szCs w:val="24"/>
          <w:lang w:val="en-GB"/>
        </w:rPr>
        <w:t>RedCap/eRedCap</w:t>
      </w:r>
    </w:p>
    <w:p w14:paraId="75DD26D5" w14:textId="166FD284" w:rsidR="00DD19DE" w:rsidRPr="00D6268E" w:rsidRDefault="00D6268E" w:rsidP="00DD19DE">
      <w:pPr>
        <w:rPr>
          <w:iCs/>
          <w:lang w:val="en-US" w:eastAsia="zh-CN"/>
        </w:rPr>
      </w:pPr>
      <w:r w:rsidRPr="00D6268E">
        <w:rPr>
          <w:iCs/>
          <w:lang w:val="en-US" w:eastAsia="zh-CN"/>
        </w:rPr>
        <w:t xml:space="preserve">This subtopic discusses </w:t>
      </w:r>
      <w:r>
        <w:rPr>
          <w:iCs/>
          <w:lang w:val="en-US" w:eastAsia="zh-CN"/>
        </w:rPr>
        <w:t xml:space="preserve">the SAN demodulation requirements for RedCap/eRedCap. </w:t>
      </w:r>
    </w:p>
    <w:p w14:paraId="4027AC78" w14:textId="505566AB" w:rsidR="00DD19DE" w:rsidRPr="009C7D57" w:rsidRDefault="00DD19DE" w:rsidP="00DD19DE">
      <w:pPr>
        <w:rPr>
          <w:b/>
          <w:u w:val="single"/>
          <w:lang w:eastAsia="ko-KR"/>
        </w:rPr>
      </w:pPr>
      <w:r w:rsidRPr="009C7D57">
        <w:rPr>
          <w:b/>
          <w:u w:val="single"/>
          <w:lang w:eastAsia="ko-KR"/>
        </w:rPr>
        <w:t xml:space="preserve">Issue </w:t>
      </w:r>
      <w:r w:rsidR="00FA5848" w:rsidRPr="009C7D57">
        <w:rPr>
          <w:b/>
          <w:u w:val="single"/>
          <w:lang w:eastAsia="ko-KR"/>
        </w:rPr>
        <w:t>2</w:t>
      </w:r>
      <w:r w:rsidRPr="009C7D57">
        <w:rPr>
          <w:b/>
          <w:u w:val="single"/>
          <w:lang w:eastAsia="ko-KR"/>
        </w:rPr>
        <w:t>-1</w:t>
      </w:r>
      <w:r w:rsidR="00063B6B">
        <w:rPr>
          <w:b/>
          <w:u w:val="single"/>
          <w:lang w:eastAsia="ko-KR"/>
        </w:rPr>
        <w:t>-1</w:t>
      </w:r>
      <w:r w:rsidRPr="009C7D57">
        <w:rPr>
          <w:b/>
          <w:u w:val="single"/>
          <w:lang w:eastAsia="ko-KR"/>
        </w:rPr>
        <w:t xml:space="preserve">: </w:t>
      </w:r>
      <w:r w:rsidR="009C7D57">
        <w:rPr>
          <w:b/>
          <w:u w:val="single"/>
          <w:lang w:eastAsia="ko-KR"/>
        </w:rPr>
        <w:t>SAN demodulation requirements for RedCap/eRedCap</w:t>
      </w:r>
    </w:p>
    <w:p w14:paraId="4D10516F" w14:textId="77777777" w:rsidR="00DD19DE" w:rsidRPr="009C7D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50947007" w14:textId="7E25D3E8" w:rsidR="00DD19DE" w:rsidRPr="009C7D57"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lastRenderedPageBreak/>
        <w:t xml:space="preserve">No SAN </w:t>
      </w:r>
      <w:r w:rsidR="00A44D25">
        <w:rPr>
          <w:rFonts w:eastAsia="SimSun"/>
          <w:szCs w:val="24"/>
          <w:lang w:eastAsia="zh-CN"/>
        </w:rPr>
        <w:t>demodulation requirements</w:t>
      </w:r>
      <w:r w:rsidRPr="009C7D57">
        <w:rPr>
          <w:rFonts w:eastAsia="SimSun"/>
          <w:szCs w:val="24"/>
          <w:lang w:eastAsia="zh-CN"/>
        </w:rPr>
        <w:t xml:space="preserve"> for the support of </w:t>
      </w:r>
      <w:r w:rsidR="00A44D25">
        <w:rPr>
          <w:rFonts w:eastAsia="SimSun"/>
          <w:szCs w:val="24"/>
          <w:lang w:eastAsia="zh-CN"/>
        </w:rPr>
        <w:t>(</w:t>
      </w:r>
      <w:r w:rsidRPr="009C7D57">
        <w:rPr>
          <w:rFonts w:eastAsia="SimSun"/>
          <w:szCs w:val="24"/>
          <w:lang w:eastAsia="zh-CN"/>
        </w:rPr>
        <w:t>e</w:t>
      </w:r>
      <w:r w:rsidR="00A44D25">
        <w:rPr>
          <w:rFonts w:eastAsia="SimSun"/>
          <w:szCs w:val="24"/>
          <w:lang w:eastAsia="zh-CN"/>
        </w:rPr>
        <w:t>)</w:t>
      </w:r>
      <w:r w:rsidRPr="009C7D57">
        <w:rPr>
          <w:rFonts w:eastAsia="SimSun"/>
          <w:szCs w:val="24"/>
          <w:lang w:eastAsia="zh-CN"/>
        </w:rPr>
        <w:t xml:space="preserve">RedCap UEs </w:t>
      </w:r>
      <w:r>
        <w:rPr>
          <w:rFonts w:eastAsia="SimSun"/>
          <w:szCs w:val="24"/>
          <w:lang w:eastAsia="zh-CN"/>
        </w:rPr>
        <w:t>(Ericsson)</w:t>
      </w:r>
    </w:p>
    <w:p w14:paraId="699A8AC4" w14:textId="77777777" w:rsidR="00DD19DE" w:rsidRPr="009C7D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68CA7351" w14:textId="4AC678DE" w:rsidR="00DD19DE" w:rsidRPr="009C7D57" w:rsidRDefault="009C7D5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with the proposal</w:t>
      </w:r>
    </w:p>
    <w:p w14:paraId="39B6DCC4" w14:textId="77777777" w:rsidR="00DD19DE" w:rsidRPr="004F4602" w:rsidRDefault="00DD19DE" w:rsidP="00DD19DE">
      <w:pPr>
        <w:rPr>
          <w:iCs/>
          <w:lang w:eastAsia="zh-CN"/>
        </w:rPr>
      </w:pPr>
    </w:p>
    <w:p w14:paraId="37402C16" w14:textId="27449EEB" w:rsidR="00DD19DE" w:rsidRPr="009C7D57" w:rsidRDefault="00DD19DE" w:rsidP="00DD19DE">
      <w:pPr>
        <w:pStyle w:val="Heading3"/>
        <w:rPr>
          <w:sz w:val="24"/>
          <w:szCs w:val="16"/>
        </w:rPr>
      </w:pPr>
      <w:r w:rsidRPr="009C7D57">
        <w:rPr>
          <w:sz w:val="24"/>
          <w:szCs w:val="16"/>
        </w:rPr>
        <w:t>Sub-</w:t>
      </w:r>
      <w:r w:rsidR="00142BB9" w:rsidRPr="009C7D57">
        <w:rPr>
          <w:sz w:val="24"/>
          <w:szCs w:val="16"/>
        </w:rPr>
        <w:t>topic</w:t>
      </w:r>
      <w:r w:rsidRPr="009C7D57">
        <w:rPr>
          <w:sz w:val="24"/>
          <w:szCs w:val="16"/>
        </w:rPr>
        <w:t xml:space="preserve"> </w:t>
      </w:r>
      <w:r w:rsidR="00FA5848" w:rsidRPr="009C7D57">
        <w:rPr>
          <w:sz w:val="24"/>
          <w:szCs w:val="16"/>
        </w:rPr>
        <w:t>2</w:t>
      </w:r>
      <w:r w:rsidRPr="009C7D57">
        <w:rPr>
          <w:sz w:val="24"/>
          <w:szCs w:val="16"/>
        </w:rPr>
        <w:t>-2</w:t>
      </w:r>
      <w:r w:rsidR="00063B6B">
        <w:rPr>
          <w:sz w:val="24"/>
          <w:szCs w:val="16"/>
        </w:rPr>
        <w:t xml:space="preserve"> </w:t>
      </w:r>
      <w:r w:rsidR="00D6268E">
        <w:rPr>
          <w:sz w:val="24"/>
          <w:szCs w:val="16"/>
        </w:rPr>
        <w:t>U</w:t>
      </w:r>
      <w:r w:rsidR="00D6268E" w:rsidRPr="00D6268E">
        <w:rPr>
          <w:sz w:val="24"/>
          <w:szCs w:val="16"/>
        </w:rPr>
        <w:t>plink capacity/cell throughput enhancements</w:t>
      </w:r>
    </w:p>
    <w:p w14:paraId="6A9AA33B" w14:textId="383EEEB5" w:rsidR="00DD19DE" w:rsidRPr="00D6268E" w:rsidRDefault="00D6268E" w:rsidP="00DD19DE">
      <w:pPr>
        <w:rPr>
          <w:iCs/>
          <w:lang w:val="en-US" w:eastAsia="zh-CN"/>
        </w:rPr>
      </w:pPr>
      <w:r w:rsidRPr="00D6268E">
        <w:rPr>
          <w:iCs/>
          <w:lang w:val="en-US" w:eastAsia="zh-CN"/>
        </w:rPr>
        <w:t xml:space="preserve">This subtopic discusses </w:t>
      </w:r>
      <w:r>
        <w:rPr>
          <w:iCs/>
          <w:lang w:val="en-US" w:eastAsia="zh-CN"/>
        </w:rPr>
        <w:t>the SAN demodulation requirements for u</w:t>
      </w:r>
      <w:r w:rsidRPr="00D6268E">
        <w:rPr>
          <w:iCs/>
          <w:lang w:val="en-US" w:eastAsia="zh-CN"/>
        </w:rPr>
        <w:t>plink capacity/cell throughput enhancements</w:t>
      </w:r>
      <w:r>
        <w:rPr>
          <w:iCs/>
          <w:lang w:val="en-US" w:eastAsia="zh-CN"/>
        </w:rPr>
        <w:t>.</w:t>
      </w:r>
    </w:p>
    <w:p w14:paraId="4974FFE0" w14:textId="419F89FD" w:rsidR="00DD19DE" w:rsidRPr="009C7D57" w:rsidRDefault="00DD19DE" w:rsidP="00DD19DE">
      <w:pPr>
        <w:rPr>
          <w:b/>
          <w:u w:val="single"/>
          <w:lang w:eastAsia="ko-KR"/>
        </w:rPr>
      </w:pPr>
      <w:r w:rsidRPr="009C7D57">
        <w:rPr>
          <w:b/>
          <w:u w:val="single"/>
          <w:lang w:eastAsia="ko-KR"/>
        </w:rPr>
        <w:t xml:space="preserve">Issue </w:t>
      </w:r>
      <w:r w:rsidR="00FA5848" w:rsidRPr="009C7D57">
        <w:rPr>
          <w:b/>
          <w:u w:val="single"/>
          <w:lang w:eastAsia="ko-KR"/>
        </w:rPr>
        <w:t>2</w:t>
      </w:r>
      <w:r w:rsidRPr="009C7D57">
        <w:rPr>
          <w:b/>
          <w:u w:val="single"/>
          <w:lang w:eastAsia="ko-KR"/>
        </w:rPr>
        <w:t>-2</w:t>
      </w:r>
      <w:r w:rsidR="004F4602">
        <w:rPr>
          <w:b/>
          <w:u w:val="single"/>
          <w:lang w:eastAsia="ko-KR"/>
        </w:rPr>
        <w:t>-1</w:t>
      </w:r>
      <w:r w:rsidRPr="009C7D57">
        <w:rPr>
          <w:b/>
          <w:u w:val="single"/>
          <w:lang w:eastAsia="ko-KR"/>
        </w:rPr>
        <w:t xml:space="preserve">: </w:t>
      </w:r>
      <w:r w:rsidR="00C06286">
        <w:rPr>
          <w:b/>
          <w:u w:val="single"/>
          <w:lang w:eastAsia="ko-KR"/>
        </w:rPr>
        <w:t>PUSCH requirements</w:t>
      </w:r>
      <w:r w:rsidR="006667D4">
        <w:rPr>
          <w:b/>
          <w:u w:val="single"/>
          <w:lang w:eastAsia="ko-KR"/>
        </w:rPr>
        <w:t xml:space="preserve"> for UL coverage enhancements</w:t>
      </w:r>
    </w:p>
    <w:p w14:paraId="28890E5E" w14:textId="77777777" w:rsidR="00DD19DE" w:rsidRPr="009C7D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638524D6" w14:textId="6A84D237" w:rsidR="00DD19DE" w:rsidRPr="00F25BC2" w:rsidRDefault="00F25BC2" w:rsidP="00F25B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D</w:t>
      </w:r>
      <w:r w:rsidRPr="00BB06FE">
        <w:t>efining SAN PUSCH demodulation requirements for DFT-s-OFDM with orthogonal cover codes</w:t>
      </w:r>
      <w:r>
        <w:t xml:space="preserve"> (Nokia, Samsung, Ericsson, </w:t>
      </w:r>
      <w:r w:rsidR="00A44D25">
        <w:t>Huawei</w:t>
      </w:r>
      <w:r>
        <w:t>)</w:t>
      </w:r>
    </w:p>
    <w:p w14:paraId="05E31B15" w14:textId="77777777" w:rsidR="00DD19DE" w:rsidRPr="009C7D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7492B956" w14:textId="45A2172B" w:rsidR="00DD19DE" w:rsidRPr="009C7D57" w:rsidRDefault="00A44D2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Agree with the proposal</w:t>
      </w:r>
    </w:p>
    <w:p w14:paraId="3BDD07BC" w14:textId="398E1BD2" w:rsidR="00DD19DE" w:rsidRPr="009C7D57" w:rsidRDefault="00DD19DE" w:rsidP="00DD19DE">
      <w:pPr>
        <w:rPr>
          <w:lang w:val="en-US" w:eastAsia="zh-CN"/>
        </w:rPr>
      </w:pPr>
    </w:p>
    <w:p w14:paraId="5293951E" w14:textId="74934443" w:rsidR="0032692A" w:rsidRPr="009C7D57" w:rsidRDefault="0032692A" w:rsidP="0032692A">
      <w:pPr>
        <w:rPr>
          <w:b/>
          <w:u w:val="single"/>
          <w:lang w:eastAsia="ko-KR"/>
        </w:rPr>
      </w:pPr>
      <w:r w:rsidRPr="009C7D57">
        <w:rPr>
          <w:b/>
          <w:u w:val="single"/>
          <w:lang w:eastAsia="ko-KR"/>
        </w:rPr>
        <w:t>Issue 2-2</w:t>
      </w:r>
      <w:r>
        <w:rPr>
          <w:b/>
          <w:u w:val="single"/>
          <w:lang w:eastAsia="ko-KR"/>
        </w:rPr>
        <w:t>-</w:t>
      </w:r>
      <w:r w:rsidR="00A470A0">
        <w:rPr>
          <w:b/>
          <w:u w:val="single"/>
          <w:lang w:eastAsia="ko-KR"/>
        </w:rPr>
        <w:t>2</w:t>
      </w:r>
      <w:r w:rsidRPr="009C7D57">
        <w:rPr>
          <w:b/>
          <w:u w:val="single"/>
          <w:lang w:eastAsia="ko-KR"/>
        </w:rPr>
        <w:t xml:space="preserve">: </w:t>
      </w:r>
      <w:r>
        <w:rPr>
          <w:b/>
          <w:u w:val="single"/>
          <w:lang w:eastAsia="ko-KR"/>
        </w:rPr>
        <w:t>OCC</w:t>
      </w:r>
      <w:r w:rsidR="00A470A0">
        <w:rPr>
          <w:b/>
          <w:u w:val="single"/>
          <w:lang w:eastAsia="ko-KR"/>
        </w:rPr>
        <w:t xml:space="preserve"> parameters</w:t>
      </w:r>
    </w:p>
    <w:p w14:paraId="02CC7DF0" w14:textId="77777777" w:rsidR="0032692A" w:rsidRPr="009C7D57" w:rsidRDefault="0032692A" w:rsidP="003269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7A081216" w14:textId="1665F926" w:rsidR="0032692A" w:rsidRDefault="00A470A0" w:rsidP="0032692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Apply PUSCH type A repetitions (Samsung, Ericsson)</w:t>
      </w:r>
    </w:p>
    <w:p w14:paraId="4E930551" w14:textId="7EE151A7" w:rsidR="00A470A0" w:rsidRDefault="00020A4E" w:rsidP="0032692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Apply</w:t>
      </w:r>
      <w:r w:rsidR="00A470A0">
        <w:rPr>
          <w:rFonts w:eastAsia="SimSun"/>
          <w:szCs w:val="24"/>
          <w:lang w:eastAsia="zh-CN"/>
        </w:rPr>
        <w:t xml:space="preserve"> inter-slot OCC length 2 (Samsung, Ericsson, Huawei)</w:t>
      </w:r>
    </w:p>
    <w:p w14:paraId="2601BF62" w14:textId="6603C66F" w:rsidR="00020A4E" w:rsidRDefault="00020A4E" w:rsidP="00020A4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Apply inter-slot OCC length 4 (Ericsson)</w:t>
      </w:r>
    </w:p>
    <w:p w14:paraId="22AAD526" w14:textId="77777777" w:rsidR="0032692A" w:rsidRPr="009C7D57" w:rsidRDefault="0032692A" w:rsidP="003269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1D487823" w14:textId="77777777" w:rsidR="00101F0D" w:rsidRPr="00101F0D" w:rsidRDefault="00020A4E" w:rsidP="00020A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Apply inter-slot OCC length 2.</w:t>
      </w:r>
    </w:p>
    <w:p w14:paraId="58E23516" w14:textId="000D6781" w:rsidR="00020A4E" w:rsidRPr="00020A4E" w:rsidRDefault="00020A4E" w:rsidP="00101F0D">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FFS for OCC length 4. </w:t>
      </w:r>
    </w:p>
    <w:p w14:paraId="5DB6912D" w14:textId="41435617" w:rsidR="00020A4E" w:rsidRPr="00096F55" w:rsidRDefault="00020A4E" w:rsidP="00096F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Apply PUSCH type A repetitions</w:t>
      </w:r>
    </w:p>
    <w:p w14:paraId="1BCE2AB9" w14:textId="765FB12C" w:rsidR="0033052D" w:rsidRDefault="0033052D" w:rsidP="00DD19DE">
      <w:pPr>
        <w:rPr>
          <w:lang w:val="en-US" w:eastAsia="zh-CN"/>
        </w:rPr>
      </w:pPr>
    </w:p>
    <w:p w14:paraId="1879DD5F" w14:textId="5B43A712" w:rsidR="00A470A0" w:rsidRPr="009C7D57" w:rsidRDefault="00A470A0" w:rsidP="00A470A0">
      <w:pPr>
        <w:rPr>
          <w:b/>
          <w:u w:val="single"/>
          <w:lang w:eastAsia="ko-KR"/>
        </w:rPr>
      </w:pPr>
      <w:r w:rsidRPr="009C7D57">
        <w:rPr>
          <w:b/>
          <w:u w:val="single"/>
          <w:lang w:eastAsia="ko-KR"/>
        </w:rPr>
        <w:t>Issue 2-2</w:t>
      </w:r>
      <w:r>
        <w:rPr>
          <w:b/>
          <w:u w:val="single"/>
          <w:lang w:eastAsia="ko-KR"/>
        </w:rPr>
        <w:t>-3</w:t>
      </w:r>
      <w:r w:rsidRPr="009C7D57">
        <w:rPr>
          <w:b/>
          <w:u w:val="single"/>
          <w:lang w:eastAsia="ko-KR"/>
        </w:rPr>
        <w:t xml:space="preserve">: </w:t>
      </w:r>
      <w:r>
        <w:rPr>
          <w:b/>
          <w:u w:val="single"/>
          <w:lang w:eastAsia="ko-KR"/>
        </w:rPr>
        <w:t>Detailed PUSCH parameters</w:t>
      </w:r>
    </w:p>
    <w:p w14:paraId="2955CBF8" w14:textId="77777777" w:rsidR="00A470A0" w:rsidRPr="009C7D57" w:rsidRDefault="00A470A0" w:rsidP="00A470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5B7EA52F" w14:textId="515E309E" w:rsidR="00A470A0" w:rsidRDefault="00A470A0" w:rsidP="00A470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(Samsung): </w:t>
      </w:r>
    </w:p>
    <w:p w14:paraId="6026D836" w14:textId="0CDA2C3C" w:rsidR="00096F55" w:rsidRPr="00E9071F" w:rsidRDefault="00134495" w:rsidP="00096F55">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Consider </w:t>
      </w:r>
      <w:r w:rsidR="00020A4E">
        <w:t>o</w:t>
      </w:r>
      <w:r w:rsidR="00096F55" w:rsidRPr="00CB7B83">
        <w:t>ne OCC group</w:t>
      </w:r>
      <w:r w:rsidR="00096F55">
        <w:t xml:space="preserve"> (</w:t>
      </w:r>
      <w:r w:rsidR="00096F55" w:rsidRPr="00CB7B83">
        <w:t>the initial RV value can be configured as 0</w:t>
      </w:r>
      <w:r w:rsidR="00096F55">
        <w:t>)</w:t>
      </w:r>
      <w:r w:rsidR="00096F55" w:rsidRPr="00CB7B83">
        <w:t>. FFS on two OCC groups with number of repetitions as 2</w:t>
      </w:r>
      <w:r w:rsidR="00096F55">
        <w:t xml:space="preserve"> (</w:t>
      </w:r>
      <w:r w:rsidR="00096F55" w:rsidRPr="00CB7B83">
        <w:t>the initial RV value for two OCC groups as 0</w:t>
      </w:r>
      <w:r w:rsidR="00096F55">
        <w:t xml:space="preserve">, </w:t>
      </w:r>
      <w:r w:rsidR="00096F55" w:rsidRPr="00CB7B83">
        <w:t>2</w:t>
      </w:r>
      <w:r w:rsidR="00096F55">
        <w:t>) (Samsung)</w:t>
      </w:r>
    </w:p>
    <w:p w14:paraId="6CE9DB05" w14:textId="4D8947D4" w:rsidR="00CD54FC" w:rsidRPr="00CD54FC" w:rsidRDefault="00CD54FC" w:rsidP="00A470A0">
      <w:pPr>
        <w:pStyle w:val="ListParagraph"/>
        <w:numPr>
          <w:ilvl w:val="2"/>
          <w:numId w:val="4"/>
        </w:numPr>
        <w:overflowPunct/>
        <w:autoSpaceDE/>
        <w:autoSpaceDN/>
        <w:adjustRightInd/>
        <w:spacing w:after="120"/>
        <w:ind w:firstLineChars="0"/>
        <w:textAlignment w:val="auto"/>
        <w:rPr>
          <w:rFonts w:eastAsia="SimSun"/>
          <w:szCs w:val="24"/>
          <w:lang w:eastAsia="zh-CN"/>
        </w:rPr>
      </w:pPr>
      <w:r>
        <w:t>N</w:t>
      </w:r>
      <w:r w:rsidRPr="00CB7B83">
        <w:t>umber of repetitions</w:t>
      </w:r>
      <w:r>
        <w:t>:</w:t>
      </w:r>
      <w:r w:rsidRPr="00CB7B83">
        <w:t xml:space="preserve"> 2</w:t>
      </w:r>
      <w:r>
        <w:t>.</w:t>
      </w:r>
      <w:r w:rsidRPr="00CB7B83">
        <w:t xml:space="preserve"> FFS </w:t>
      </w:r>
      <w:r>
        <w:t xml:space="preserve">for </w:t>
      </w:r>
      <w:r w:rsidRPr="00CB7B83">
        <w:t>4 repetitions</w:t>
      </w:r>
      <w:r>
        <w:t>.</w:t>
      </w:r>
    </w:p>
    <w:p w14:paraId="45E69FBD" w14:textId="7AD5E89B" w:rsidR="00CD54FC" w:rsidRPr="00CD54FC" w:rsidRDefault="00CD54FC" w:rsidP="00CD54FC">
      <w:pPr>
        <w:pStyle w:val="ListParagraph"/>
        <w:numPr>
          <w:ilvl w:val="2"/>
          <w:numId w:val="4"/>
        </w:numPr>
        <w:spacing w:after="120"/>
        <w:ind w:firstLineChars="0"/>
        <w:rPr>
          <w:rFonts w:eastAsia="SimSun"/>
          <w:szCs w:val="24"/>
          <w:lang w:eastAsia="zh-CN"/>
        </w:rPr>
      </w:pPr>
      <w:r w:rsidRPr="00CD54FC">
        <w:rPr>
          <w:rFonts w:eastAsia="SimSun"/>
          <w:szCs w:val="24"/>
          <w:lang w:eastAsia="zh-CN"/>
        </w:rPr>
        <w:t>15KHz, 5MHz</w:t>
      </w:r>
      <w:r>
        <w:rPr>
          <w:rFonts w:eastAsia="SimSun"/>
          <w:szCs w:val="24"/>
          <w:lang w:eastAsia="zh-CN"/>
        </w:rPr>
        <w:t xml:space="preserve"> and </w:t>
      </w:r>
      <w:r w:rsidRPr="00CD54FC">
        <w:rPr>
          <w:szCs w:val="24"/>
          <w:lang w:eastAsia="zh-CN"/>
        </w:rPr>
        <w:t>30KHz, 10MHz</w:t>
      </w:r>
    </w:p>
    <w:p w14:paraId="7D5F62D9" w14:textId="77777777" w:rsidR="00CD54FC" w:rsidRDefault="00CD54FC" w:rsidP="00A470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w:t>
      </w:r>
      <w:r w:rsidRPr="00CD54FC">
        <w:rPr>
          <w:rFonts w:eastAsia="SimSun"/>
          <w:szCs w:val="24"/>
          <w:lang w:eastAsia="zh-CN"/>
        </w:rPr>
        <w:t>oth 1Rx and 2Rx</w:t>
      </w:r>
      <w:r>
        <w:rPr>
          <w:rFonts w:eastAsia="SimSun"/>
          <w:szCs w:val="24"/>
          <w:lang w:eastAsia="zh-CN"/>
        </w:rPr>
        <w:t xml:space="preserve">, </w:t>
      </w:r>
      <w:r w:rsidRPr="00CD54FC">
        <w:rPr>
          <w:rFonts w:eastAsia="SimSun"/>
          <w:szCs w:val="24"/>
          <w:lang w:eastAsia="zh-CN"/>
        </w:rPr>
        <w:t>with test applicability rue for different Rx number</w:t>
      </w:r>
    </w:p>
    <w:p w14:paraId="4FF066DD" w14:textId="05AC8C3F" w:rsidR="00CD54FC" w:rsidRDefault="00CD54FC" w:rsidP="00A470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w:t>
      </w:r>
      <w:r w:rsidRPr="00CD54FC">
        <w:rPr>
          <w:rFonts w:eastAsia="SimSun"/>
          <w:szCs w:val="24"/>
          <w:lang w:eastAsia="zh-CN"/>
        </w:rPr>
        <w:t>ame MCS for two UEs for PUSCH with OCC</w:t>
      </w:r>
    </w:p>
    <w:p w14:paraId="04EC9D23" w14:textId="29F27E74" w:rsidR="00CD54FC" w:rsidRDefault="00CD54FC" w:rsidP="00A470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w:t>
      </w:r>
      <w:r w:rsidRPr="00CD54FC">
        <w:rPr>
          <w:rFonts w:eastAsia="SimSun"/>
          <w:szCs w:val="24"/>
          <w:lang w:eastAsia="zh-CN"/>
        </w:rPr>
        <w:t xml:space="preserve">ame channel model for two UEs </w:t>
      </w:r>
      <w:r>
        <w:rPr>
          <w:rFonts w:eastAsia="SimSun"/>
          <w:szCs w:val="24"/>
          <w:lang w:eastAsia="zh-CN"/>
        </w:rPr>
        <w:t xml:space="preserve">for </w:t>
      </w:r>
      <w:r w:rsidRPr="00CD54FC">
        <w:rPr>
          <w:rFonts w:eastAsia="SimSun"/>
          <w:szCs w:val="24"/>
          <w:lang w:eastAsia="zh-CN"/>
        </w:rPr>
        <w:t>PUSCH with OCC</w:t>
      </w:r>
    </w:p>
    <w:p w14:paraId="27A3E495" w14:textId="77BD2B0B" w:rsidR="00444502" w:rsidRDefault="00E85C3B" w:rsidP="00A470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w:t>
      </w:r>
      <w:r w:rsidRPr="00E85C3B">
        <w:rPr>
          <w:rFonts w:eastAsia="SimSun"/>
          <w:szCs w:val="24"/>
          <w:lang w:eastAsia="zh-CN"/>
        </w:rPr>
        <w:t>o frequency offset configured for two UEs as baseline assumption</w:t>
      </w:r>
    </w:p>
    <w:p w14:paraId="696C3696" w14:textId="43DD9B84" w:rsidR="00CD54FC" w:rsidRDefault="00E85C3B" w:rsidP="004445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E85C3B">
        <w:rPr>
          <w:rFonts w:eastAsia="SimSun"/>
          <w:szCs w:val="24"/>
          <w:lang w:eastAsia="zh-CN"/>
        </w:rPr>
        <w:t>FFS on frequency offset assumption</w:t>
      </w:r>
    </w:p>
    <w:p w14:paraId="7CCCE770" w14:textId="3F1610DC" w:rsidR="00E85C3B" w:rsidRDefault="00E85C3B" w:rsidP="00A470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the </w:t>
      </w:r>
      <w:r w:rsidRPr="00E85C3B">
        <w:rPr>
          <w:rFonts w:eastAsia="SimSun"/>
          <w:szCs w:val="24"/>
          <w:lang w:eastAsia="zh-CN"/>
        </w:rPr>
        <w:t>existing test parameters for PUSCH with DFT-s-OFDM waveform requirement as referenc</w:t>
      </w:r>
      <w:r>
        <w:rPr>
          <w:rFonts w:eastAsia="SimSun"/>
          <w:szCs w:val="24"/>
          <w:lang w:eastAsia="zh-CN"/>
        </w:rPr>
        <w:t>e</w:t>
      </w:r>
    </w:p>
    <w:p w14:paraId="2493EFD7" w14:textId="7C07C6AF" w:rsidR="00A470A0" w:rsidRDefault="00A470A0" w:rsidP="00A470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0"/>
        <w:gridCol w:w="3676"/>
        <w:gridCol w:w="2725"/>
      </w:tblGrid>
      <w:tr w:rsidR="00E9071F" w:rsidRPr="00B2333C" w14:paraId="53E4326A" w14:textId="77777777" w:rsidTr="00165EB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40032DC0" w14:textId="77777777" w:rsidR="00E9071F" w:rsidRPr="00B2333C" w:rsidRDefault="00E9071F" w:rsidP="00E9071F">
            <w:pPr>
              <w:pStyle w:val="TAH"/>
              <w:rPr>
                <w:lang w:eastAsia="ko-KR"/>
              </w:rPr>
            </w:pPr>
            <w:r w:rsidRPr="00B2333C">
              <w:rPr>
                <w:lang w:eastAsia="ko-KR"/>
              </w:rPr>
              <w:lastRenderedPageBreak/>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4FEF404" w14:textId="77777777" w:rsidR="00E9071F" w:rsidRPr="00B2333C" w:rsidRDefault="00E9071F" w:rsidP="00E9071F">
            <w:pPr>
              <w:pStyle w:val="TAH"/>
              <w:rPr>
                <w:lang w:eastAsia="ko-KR"/>
              </w:rPr>
            </w:pPr>
            <w:r w:rsidRPr="00B2333C">
              <w:rPr>
                <w:lang w:eastAsia="ko-KR"/>
              </w:rPr>
              <w:t>Value</w:t>
            </w:r>
          </w:p>
        </w:tc>
      </w:tr>
      <w:tr w:rsidR="00E9071F" w:rsidRPr="00B2333C" w14:paraId="0C8EB18B" w14:textId="77777777" w:rsidTr="00165EB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46EFB19" w14:textId="77777777" w:rsidR="00E9071F" w:rsidRPr="00B2333C" w:rsidRDefault="00E9071F" w:rsidP="00E9071F">
            <w:pPr>
              <w:pStyle w:val="TAL"/>
              <w:rPr>
                <w:lang w:eastAsia="ko-KR"/>
              </w:rPr>
            </w:pPr>
            <w:r w:rsidRPr="00B2333C">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0A3F22E" w14:textId="77777777" w:rsidR="00E9071F" w:rsidRPr="00B2333C" w:rsidRDefault="00E9071F" w:rsidP="00E9071F">
            <w:pPr>
              <w:pStyle w:val="TAL"/>
              <w:rPr>
                <w:lang w:eastAsia="ko-KR"/>
              </w:rPr>
            </w:pPr>
            <w:r w:rsidRPr="00B2333C">
              <w:rPr>
                <w:lang w:eastAsia="ko-KR"/>
              </w:rPr>
              <w:t>Disabled/Enabled</w:t>
            </w:r>
          </w:p>
        </w:tc>
      </w:tr>
      <w:tr w:rsidR="00E9071F" w:rsidRPr="00B2333C" w14:paraId="1CA146B0" w14:textId="77777777" w:rsidTr="00165EB0">
        <w:trPr>
          <w:cantSplit/>
          <w:jc w:val="center"/>
        </w:trPr>
        <w:tc>
          <w:tcPr>
            <w:tcW w:w="0" w:type="auto"/>
            <w:gridSpan w:val="2"/>
            <w:tcBorders>
              <w:top w:val="single" w:sz="6" w:space="0" w:color="auto"/>
              <w:left w:val="single" w:sz="4" w:space="0" w:color="auto"/>
              <w:bottom w:val="single" w:sz="6" w:space="0" w:color="auto"/>
              <w:right w:val="single" w:sz="6" w:space="0" w:color="auto"/>
            </w:tcBorders>
            <w:hideMark/>
          </w:tcPr>
          <w:p w14:paraId="593DEB60" w14:textId="77777777" w:rsidR="00E9071F" w:rsidRPr="00B2333C" w:rsidRDefault="00E9071F" w:rsidP="00E9071F">
            <w:pPr>
              <w:pStyle w:val="TAL"/>
              <w:rPr>
                <w:lang w:eastAsia="ko-KR"/>
              </w:rPr>
            </w:pPr>
            <w:r w:rsidRPr="00B2333C">
              <w:rPr>
                <w:lang w:eastAsia="ko-KR"/>
              </w:rPr>
              <w:t>Channel bandwidth</w:t>
            </w:r>
          </w:p>
        </w:tc>
        <w:tc>
          <w:tcPr>
            <w:tcW w:w="0" w:type="auto"/>
            <w:tcBorders>
              <w:top w:val="single" w:sz="6" w:space="0" w:color="auto"/>
              <w:left w:val="single" w:sz="6" w:space="0" w:color="auto"/>
              <w:bottom w:val="single" w:sz="6" w:space="0" w:color="auto"/>
              <w:right w:val="single" w:sz="4" w:space="0" w:color="auto"/>
            </w:tcBorders>
            <w:hideMark/>
          </w:tcPr>
          <w:p w14:paraId="377B9F76" w14:textId="77777777" w:rsidR="00E9071F" w:rsidRPr="00B2333C" w:rsidRDefault="00E9071F" w:rsidP="00E9071F">
            <w:pPr>
              <w:pStyle w:val="TAL"/>
              <w:rPr>
                <w:lang w:eastAsia="ko-KR"/>
              </w:rPr>
            </w:pPr>
            <w:r w:rsidRPr="00B2333C">
              <w:rPr>
                <w:lang w:eastAsia="ko-KR"/>
              </w:rPr>
              <w:t>15kHz SCS: 5MHz</w:t>
            </w:r>
            <w:r w:rsidRPr="00B2333C">
              <w:rPr>
                <w:lang w:eastAsia="ko-KR"/>
              </w:rPr>
              <w:br/>
              <w:t>30kHz SCS: 10MHz</w:t>
            </w:r>
          </w:p>
        </w:tc>
      </w:tr>
      <w:tr w:rsidR="00E9071F" w:rsidRPr="00B2333C" w14:paraId="7286527C"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2219916" w14:textId="77777777" w:rsidR="00E9071F" w:rsidRPr="00B2333C" w:rsidRDefault="00E9071F" w:rsidP="00E9071F">
            <w:pPr>
              <w:pStyle w:val="TAL"/>
              <w:rPr>
                <w:lang w:eastAsia="ko-KR"/>
              </w:rPr>
            </w:pPr>
            <w:r w:rsidRPr="00B2333C">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AE851" w14:textId="77777777" w:rsidR="00E9071F" w:rsidRPr="00B2333C" w:rsidRDefault="00E9071F" w:rsidP="00E9071F">
            <w:pPr>
              <w:pStyle w:val="TAL"/>
              <w:rPr>
                <w:lang w:eastAsia="ko-KR"/>
              </w:rPr>
            </w:pPr>
            <w:r w:rsidRPr="00B2333C">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6DAF20B3" w14:textId="77777777" w:rsidR="00E9071F" w:rsidRPr="00B2333C" w:rsidRDefault="00E9071F" w:rsidP="00E9071F">
            <w:pPr>
              <w:pStyle w:val="TAL"/>
              <w:rPr>
                <w:lang w:eastAsia="ko-KR"/>
              </w:rPr>
            </w:pPr>
            <w:r w:rsidRPr="00B2333C">
              <w:rPr>
                <w:lang w:eastAsia="ko-KR"/>
              </w:rPr>
              <w:t>4</w:t>
            </w:r>
          </w:p>
        </w:tc>
      </w:tr>
      <w:tr w:rsidR="00E9071F" w:rsidRPr="00B2333C" w14:paraId="69A484E9"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1748C6"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4F92CB" w14:textId="77777777" w:rsidR="00E9071F" w:rsidRPr="00B2333C" w:rsidRDefault="00E9071F" w:rsidP="00E9071F">
            <w:pPr>
              <w:pStyle w:val="TAL"/>
              <w:rPr>
                <w:lang w:eastAsia="ko-KR"/>
              </w:rPr>
            </w:pPr>
            <w:r w:rsidRPr="00B2333C">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15BF5ECC" w14:textId="77777777" w:rsidR="00E9071F" w:rsidRPr="00B2333C" w:rsidRDefault="00E9071F" w:rsidP="00E9071F">
            <w:pPr>
              <w:pStyle w:val="TAL"/>
              <w:rPr>
                <w:lang w:eastAsia="ko-KR"/>
              </w:rPr>
            </w:pPr>
            <w:r w:rsidRPr="00B2333C">
              <w:rPr>
                <w:lang w:val="fr-FR" w:eastAsia="ko-KR"/>
              </w:rPr>
              <w:t>0, 3, 0, 3 [Note 1]</w:t>
            </w:r>
          </w:p>
        </w:tc>
      </w:tr>
      <w:tr w:rsidR="00E9071F" w:rsidRPr="00B2333C" w14:paraId="14F5D908"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8BBF73" w14:textId="77777777" w:rsidR="00E9071F" w:rsidRPr="00B2333C" w:rsidRDefault="00E9071F" w:rsidP="00E9071F">
            <w:pPr>
              <w:pStyle w:val="TAL"/>
              <w:rPr>
                <w:lang w:eastAsia="ko-KR"/>
              </w:rPr>
            </w:pPr>
            <w:r w:rsidRPr="00B2333C">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73C92B0" w14:textId="77777777" w:rsidR="00E9071F" w:rsidRPr="00B2333C" w:rsidRDefault="00E9071F" w:rsidP="00E9071F">
            <w:pPr>
              <w:pStyle w:val="TAL"/>
              <w:rPr>
                <w:lang w:eastAsia="ko-KR"/>
              </w:rPr>
            </w:pPr>
            <w:r w:rsidRPr="00B2333C">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9D46A10" w14:textId="77777777" w:rsidR="00E9071F" w:rsidRPr="00B2333C" w:rsidRDefault="00E9071F" w:rsidP="00E9071F">
            <w:pPr>
              <w:pStyle w:val="TAL"/>
              <w:rPr>
                <w:lang w:val="fr-FR" w:eastAsia="ko-KR"/>
              </w:rPr>
            </w:pPr>
            <w:r w:rsidRPr="00B2333C">
              <w:rPr>
                <w:lang w:eastAsia="ko-KR"/>
              </w:rPr>
              <w:t>1</w:t>
            </w:r>
          </w:p>
        </w:tc>
      </w:tr>
      <w:tr w:rsidR="00E9071F" w:rsidRPr="00B2333C" w14:paraId="6248142A"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93CCFE"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2BF1E1" w14:textId="77777777" w:rsidR="00E9071F" w:rsidRPr="00B2333C" w:rsidRDefault="00E9071F" w:rsidP="00E9071F">
            <w:pPr>
              <w:pStyle w:val="TAL"/>
              <w:rPr>
                <w:lang w:val="en-GB" w:eastAsia="ko-KR"/>
              </w:rPr>
            </w:pPr>
            <w:r w:rsidRPr="00B2333C">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3EB3B20" w14:textId="77777777" w:rsidR="00E9071F" w:rsidRPr="00B2333C" w:rsidRDefault="00E9071F" w:rsidP="00E9071F">
            <w:pPr>
              <w:pStyle w:val="TAL"/>
              <w:rPr>
                <w:lang w:eastAsia="ko-KR"/>
              </w:rPr>
            </w:pPr>
            <w:r w:rsidRPr="00B2333C">
              <w:rPr>
                <w:lang w:eastAsia="ko-KR"/>
              </w:rPr>
              <w:t>single-symbol DM-RS</w:t>
            </w:r>
          </w:p>
        </w:tc>
      </w:tr>
      <w:tr w:rsidR="00E9071F" w:rsidRPr="00B2333C" w14:paraId="35459E61"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A6B6C"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37D1BF" w14:textId="77777777" w:rsidR="00E9071F" w:rsidRPr="00B2333C" w:rsidRDefault="00E9071F" w:rsidP="00E9071F">
            <w:pPr>
              <w:pStyle w:val="TAL"/>
              <w:rPr>
                <w:lang w:eastAsia="ko-KR"/>
              </w:rPr>
            </w:pPr>
            <w:r w:rsidRPr="00B2333C">
              <w:rPr>
                <w:lang w:eastAsia="ko-KR"/>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7676591D" w14:textId="77777777" w:rsidR="00E9071F" w:rsidRPr="00B2333C" w:rsidRDefault="00E9071F" w:rsidP="00E9071F">
            <w:pPr>
              <w:pStyle w:val="TAL"/>
              <w:rPr>
                <w:lang w:eastAsia="ko-KR"/>
              </w:rPr>
            </w:pPr>
            <w:r w:rsidRPr="00B2333C">
              <w:rPr>
                <w:lang w:eastAsia="ko-KR"/>
              </w:rPr>
              <w:t>pos1</w:t>
            </w:r>
          </w:p>
        </w:tc>
      </w:tr>
      <w:tr w:rsidR="00E9071F" w:rsidRPr="00B2333C" w14:paraId="2D0A5AC3"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D9B7FE"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74736D" w14:textId="77777777" w:rsidR="00E9071F" w:rsidRPr="00B2333C" w:rsidRDefault="00E9071F" w:rsidP="00E9071F">
            <w:pPr>
              <w:pStyle w:val="TAL"/>
              <w:rPr>
                <w:lang w:eastAsia="ko-KR"/>
              </w:rPr>
            </w:pPr>
            <w:r w:rsidRPr="00B2333C">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177CE282" w14:textId="77777777" w:rsidR="00E9071F" w:rsidRPr="00B2333C" w:rsidRDefault="00E9071F" w:rsidP="00E9071F">
            <w:pPr>
              <w:pStyle w:val="TAL"/>
              <w:rPr>
                <w:lang w:eastAsia="ko-KR"/>
              </w:rPr>
            </w:pPr>
            <w:r w:rsidRPr="00B2333C">
              <w:rPr>
                <w:lang w:eastAsia="ko-KR"/>
              </w:rPr>
              <w:t>2</w:t>
            </w:r>
          </w:p>
        </w:tc>
      </w:tr>
      <w:tr w:rsidR="00E9071F" w:rsidRPr="00B2333C" w14:paraId="16E4E10C"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48B3E6"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2A35DA" w14:textId="77777777" w:rsidR="00E9071F" w:rsidRPr="00B2333C" w:rsidRDefault="00E9071F" w:rsidP="00E9071F">
            <w:pPr>
              <w:pStyle w:val="TAL"/>
              <w:rPr>
                <w:lang w:eastAsia="ko-KR"/>
              </w:rPr>
            </w:pPr>
            <w:r w:rsidRPr="00B2333C">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3760C7FC" w14:textId="77777777" w:rsidR="00E9071F" w:rsidRPr="00B2333C" w:rsidRDefault="00E9071F" w:rsidP="00E9071F">
            <w:pPr>
              <w:pStyle w:val="TAL"/>
              <w:rPr>
                <w:lang w:eastAsia="ko-KR"/>
              </w:rPr>
            </w:pPr>
            <w:r w:rsidRPr="00B2333C">
              <w:rPr>
                <w:lang w:eastAsia="ko-KR"/>
              </w:rPr>
              <w:t>-3 dB</w:t>
            </w:r>
          </w:p>
        </w:tc>
      </w:tr>
      <w:tr w:rsidR="00E9071F" w:rsidRPr="00B2333C" w14:paraId="67036A5C"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9A3C4F"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089051" w14:textId="77777777" w:rsidR="00E9071F" w:rsidRPr="00B2333C" w:rsidRDefault="00E9071F" w:rsidP="00E9071F">
            <w:pPr>
              <w:pStyle w:val="TAL"/>
              <w:rPr>
                <w:lang w:eastAsia="ko-KR"/>
              </w:rPr>
            </w:pPr>
            <w:r w:rsidRPr="00B2333C">
              <w:rPr>
                <w:lang w:eastAsia="ko-KR"/>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569AB" w14:textId="77777777" w:rsidR="00E9071F" w:rsidRPr="00B2333C" w:rsidRDefault="00E9071F" w:rsidP="00E9071F">
            <w:pPr>
              <w:pStyle w:val="TAL"/>
              <w:rPr>
                <w:lang w:eastAsia="ko-KR"/>
              </w:rPr>
            </w:pPr>
            <w:r w:rsidRPr="00B2333C">
              <w:rPr>
                <w:lang w:eastAsia="ko-KR"/>
              </w:rPr>
              <w:t>{0}</w:t>
            </w:r>
          </w:p>
        </w:tc>
      </w:tr>
      <w:tr w:rsidR="00E9071F" w:rsidRPr="00B2333C" w14:paraId="6BEF7A7F"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142FD4"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7B9AC6" w14:textId="77777777" w:rsidR="00E9071F" w:rsidRPr="00B2333C" w:rsidRDefault="00E9071F" w:rsidP="00E9071F">
            <w:pPr>
              <w:pStyle w:val="TAL"/>
              <w:rPr>
                <w:lang w:eastAsia="ko-KR"/>
              </w:rPr>
            </w:pPr>
            <w:r w:rsidRPr="00B2333C">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EED9810" w14:textId="77777777" w:rsidR="00E9071F" w:rsidRPr="00B2333C" w:rsidRDefault="00E9071F" w:rsidP="00E9071F">
            <w:pPr>
              <w:pStyle w:val="TAL"/>
              <w:rPr>
                <w:lang w:eastAsia="ko-KR"/>
              </w:rPr>
            </w:pPr>
            <w:r w:rsidRPr="00B2333C">
              <w:rPr>
                <w:lang w:eastAsia="ko-KR"/>
              </w:rPr>
              <w:t>N</w:t>
            </w:r>
            <w:r w:rsidRPr="00B2333C">
              <w:rPr>
                <w:vertAlign w:val="subscript"/>
                <w:lang w:eastAsia="ko-KR"/>
              </w:rPr>
              <w:t>ID</w:t>
            </w:r>
            <w:r w:rsidRPr="00B2333C">
              <w:rPr>
                <w:vertAlign w:val="superscript"/>
                <w:lang w:eastAsia="ko-KR"/>
              </w:rPr>
              <w:t>0</w:t>
            </w:r>
            <w:r w:rsidRPr="00B2333C">
              <w:rPr>
                <w:lang w:eastAsia="ko-KR"/>
              </w:rPr>
              <w:t>=0, n</w:t>
            </w:r>
            <w:r w:rsidRPr="00B2333C">
              <w:rPr>
                <w:vertAlign w:val="subscript"/>
                <w:lang w:eastAsia="ko-KR"/>
              </w:rPr>
              <w:t>SCID</w:t>
            </w:r>
            <w:r w:rsidRPr="00B2333C">
              <w:rPr>
                <w:lang w:eastAsia="ko-KR"/>
              </w:rPr>
              <w:t xml:space="preserve"> =0</w:t>
            </w:r>
          </w:p>
        </w:tc>
      </w:tr>
      <w:tr w:rsidR="00E9071F" w:rsidRPr="00B2333C" w14:paraId="4A47CD4B"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3B4E6D" w14:textId="77777777" w:rsidR="00E9071F" w:rsidRPr="00B2333C" w:rsidRDefault="00E9071F" w:rsidP="00E9071F">
            <w:pPr>
              <w:pStyle w:val="TAL"/>
              <w:rPr>
                <w:lang w:eastAsia="ko-KR"/>
              </w:rPr>
            </w:pPr>
            <w:r w:rsidRPr="00B2333C">
              <w:rPr>
                <w:lang w:eastAsia="ko-KR"/>
              </w:rPr>
              <w:t>Time domain</w:t>
            </w:r>
          </w:p>
          <w:p w14:paraId="473C81D7" w14:textId="77777777" w:rsidR="00E9071F" w:rsidRPr="00B2333C" w:rsidRDefault="00E9071F" w:rsidP="00E9071F">
            <w:pPr>
              <w:pStyle w:val="TAL"/>
              <w:rPr>
                <w:lang w:eastAsia="ko-KR"/>
              </w:rPr>
            </w:pPr>
            <w:r w:rsidRPr="00B2333C">
              <w:rPr>
                <w:lang w:eastAsia="ko-KR"/>
              </w:rPr>
              <w:t>resource</w:t>
            </w:r>
          </w:p>
          <w:p w14:paraId="774DF190" w14:textId="77777777" w:rsidR="00E9071F" w:rsidRPr="00B2333C" w:rsidRDefault="00E9071F" w:rsidP="00E9071F">
            <w:pPr>
              <w:pStyle w:val="TAL"/>
              <w:rPr>
                <w:lang w:eastAsia="ko-KR"/>
              </w:rPr>
            </w:pPr>
            <w:r w:rsidRPr="00B2333C">
              <w:rPr>
                <w:lang w:eastAsia="ko-KR"/>
              </w:rPr>
              <w:t>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4392710" w14:textId="77777777" w:rsidR="00E9071F" w:rsidRPr="00B2333C" w:rsidRDefault="00E9071F" w:rsidP="00E9071F">
            <w:pPr>
              <w:pStyle w:val="TAL"/>
              <w:rPr>
                <w:lang w:eastAsia="ko-KR"/>
              </w:rPr>
            </w:pPr>
            <w:r w:rsidRPr="00B2333C">
              <w:rPr>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1F9C4D22" w14:textId="77777777" w:rsidR="00E9071F" w:rsidRPr="00B2333C" w:rsidRDefault="00E9071F" w:rsidP="00E9071F">
            <w:pPr>
              <w:pStyle w:val="TAL"/>
              <w:rPr>
                <w:lang w:eastAsia="ko-KR"/>
              </w:rPr>
            </w:pPr>
            <w:r w:rsidRPr="00B2333C">
              <w:rPr>
                <w:lang w:eastAsia="ko-KR"/>
              </w:rPr>
              <w:t>A, B</w:t>
            </w:r>
          </w:p>
        </w:tc>
      </w:tr>
      <w:tr w:rsidR="00E9071F" w:rsidRPr="00B2333C" w14:paraId="769C5C78"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9B9C13"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BF58F9" w14:textId="77777777" w:rsidR="00E9071F" w:rsidRPr="00B2333C" w:rsidRDefault="00E9071F" w:rsidP="00E9071F">
            <w:pPr>
              <w:pStyle w:val="TAL"/>
              <w:rPr>
                <w:lang w:eastAsia="ko-KR"/>
              </w:rPr>
            </w:pPr>
            <w:r w:rsidRPr="00B2333C">
              <w:rPr>
                <w:lang w:eastAsia="ko-KR"/>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7AC51AA6" w14:textId="77777777" w:rsidR="00E9071F" w:rsidRPr="00B2333C" w:rsidRDefault="00E9071F" w:rsidP="00E9071F">
            <w:pPr>
              <w:pStyle w:val="TAL"/>
              <w:rPr>
                <w:lang w:eastAsia="ko-KR"/>
              </w:rPr>
            </w:pPr>
            <w:r w:rsidRPr="00B2333C">
              <w:rPr>
                <w:lang w:eastAsia="ko-KR"/>
              </w:rPr>
              <w:t xml:space="preserve">0 </w:t>
            </w:r>
          </w:p>
        </w:tc>
      </w:tr>
      <w:tr w:rsidR="00E9071F" w:rsidRPr="00B2333C" w14:paraId="7C3C46CB"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9465B2"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0E527A" w14:textId="77777777" w:rsidR="00E9071F" w:rsidRPr="00B2333C" w:rsidRDefault="00E9071F" w:rsidP="00E9071F">
            <w:pPr>
              <w:pStyle w:val="TAL"/>
              <w:rPr>
                <w:lang w:eastAsia="ko-KR"/>
              </w:rPr>
            </w:pPr>
            <w:r w:rsidRPr="00B2333C">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177EF2FB" w14:textId="77777777" w:rsidR="00E9071F" w:rsidRPr="00B2333C" w:rsidRDefault="00E9071F" w:rsidP="00E9071F">
            <w:pPr>
              <w:pStyle w:val="TAL"/>
              <w:rPr>
                <w:lang w:eastAsia="ko-KR"/>
              </w:rPr>
            </w:pPr>
            <w:r w:rsidRPr="00B2333C">
              <w:rPr>
                <w:lang w:eastAsia="ko-KR"/>
              </w:rPr>
              <w:t xml:space="preserve">14 </w:t>
            </w:r>
          </w:p>
        </w:tc>
      </w:tr>
      <w:tr w:rsidR="00E9071F" w:rsidRPr="00B2333C" w14:paraId="34C6B64E"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74E21E"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1362DB" w14:textId="77777777" w:rsidR="00E9071F" w:rsidRPr="00B2333C" w:rsidRDefault="00E9071F" w:rsidP="00E9071F">
            <w:pPr>
              <w:pStyle w:val="TAL"/>
              <w:rPr>
                <w:lang w:eastAsia="ko-KR"/>
              </w:rPr>
            </w:pPr>
            <w:r w:rsidRPr="00B2333C">
              <w:rPr>
                <w:lang w:eastAsia="ko-KR"/>
              </w:rPr>
              <w:t>PUSCH aggregation factor</w:t>
            </w:r>
          </w:p>
        </w:tc>
        <w:tc>
          <w:tcPr>
            <w:tcW w:w="0" w:type="auto"/>
            <w:tcBorders>
              <w:top w:val="single" w:sz="6" w:space="0" w:color="auto"/>
              <w:left w:val="single" w:sz="6" w:space="0" w:color="auto"/>
              <w:bottom w:val="single" w:sz="6" w:space="0" w:color="auto"/>
              <w:right w:val="single" w:sz="4" w:space="0" w:color="auto"/>
            </w:tcBorders>
            <w:vAlign w:val="center"/>
            <w:hideMark/>
          </w:tcPr>
          <w:p w14:paraId="2CC429C0" w14:textId="77777777" w:rsidR="00E9071F" w:rsidRPr="00B2333C" w:rsidRDefault="00E9071F" w:rsidP="00E9071F">
            <w:pPr>
              <w:pStyle w:val="TAL"/>
              <w:rPr>
                <w:lang w:eastAsia="ko-KR"/>
              </w:rPr>
            </w:pPr>
            <w:r w:rsidRPr="00B2333C">
              <w:rPr>
                <w:lang w:eastAsia="ko-KR"/>
              </w:rPr>
              <w:t>n2, n4 and n8 for OCC-length 2</w:t>
            </w:r>
          </w:p>
          <w:p w14:paraId="7C827B72" w14:textId="77777777" w:rsidR="00E9071F" w:rsidRPr="00B2333C" w:rsidRDefault="00E9071F" w:rsidP="00E9071F">
            <w:pPr>
              <w:pStyle w:val="TAL"/>
              <w:rPr>
                <w:lang w:eastAsia="ko-KR"/>
              </w:rPr>
            </w:pPr>
            <w:r w:rsidRPr="00B2333C">
              <w:rPr>
                <w:lang w:eastAsia="ko-KR"/>
              </w:rPr>
              <w:t>n4, n8 and n16 for OCC-length 4</w:t>
            </w:r>
          </w:p>
        </w:tc>
      </w:tr>
      <w:tr w:rsidR="00E9071F" w:rsidRPr="00B2333C" w14:paraId="7075B636" w14:textId="77777777" w:rsidTr="00165EB0">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4CABC5" w14:textId="77777777" w:rsidR="00E9071F" w:rsidRPr="00B2333C" w:rsidRDefault="00E9071F" w:rsidP="00E9071F">
            <w:pPr>
              <w:pStyle w:val="TAL"/>
              <w:rPr>
                <w:lang w:eastAsia="ko-KR"/>
              </w:rPr>
            </w:pPr>
            <w:r w:rsidRPr="00B2333C">
              <w:rPr>
                <w:lang w:eastAsia="ko-KR"/>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6691D1" w14:textId="77777777" w:rsidR="00E9071F" w:rsidRPr="00B2333C" w:rsidRDefault="00E9071F" w:rsidP="00E9071F">
            <w:pPr>
              <w:pStyle w:val="TAL"/>
              <w:rPr>
                <w:lang w:eastAsia="ko-KR"/>
              </w:rPr>
            </w:pPr>
            <w:r w:rsidRPr="00B2333C">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27F4ABF6" w14:textId="77777777" w:rsidR="00E9071F" w:rsidRPr="00B2333C" w:rsidRDefault="00E9071F" w:rsidP="00E9071F">
            <w:pPr>
              <w:pStyle w:val="TAL"/>
              <w:rPr>
                <w:lang w:eastAsia="ko-KR"/>
              </w:rPr>
            </w:pPr>
            <w:r w:rsidRPr="00B2333C">
              <w:rPr>
                <w:lang w:eastAsia="ko-KR"/>
              </w:rPr>
              <w:t>Full applicable test bandwidth</w:t>
            </w:r>
          </w:p>
        </w:tc>
      </w:tr>
      <w:tr w:rsidR="00E9071F" w:rsidRPr="00B2333C" w14:paraId="12D9922C" w14:textId="77777777" w:rsidTr="00165EB0">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DC1825" w14:textId="77777777" w:rsidR="00E9071F" w:rsidRPr="00B2333C" w:rsidRDefault="00E9071F" w:rsidP="00E9071F">
            <w:pPr>
              <w:pStyle w:val="TAL"/>
              <w:rPr>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973E41" w14:textId="77777777" w:rsidR="00E9071F" w:rsidRPr="00B2333C" w:rsidRDefault="00E9071F" w:rsidP="00E9071F">
            <w:pPr>
              <w:pStyle w:val="TAL"/>
              <w:rPr>
                <w:lang w:eastAsia="ko-KR"/>
              </w:rPr>
            </w:pPr>
            <w:r w:rsidRPr="00B2333C">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213BEC00" w14:textId="77777777" w:rsidR="00E9071F" w:rsidRPr="00B2333C" w:rsidRDefault="00E9071F" w:rsidP="00E9071F">
            <w:pPr>
              <w:pStyle w:val="TAL"/>
              <w:rPr>
                <w:lang w:eastAsia="ko-KR"/>
              </w:rPr>
            </w:pPr>
            <w:r w:rsidRPr="00B2333C">
              <w:rPr>
                <w:lang w:eastAsia="ko-KR"/>
              </w:rPr>
              <w:t>Disabled/Enabled</w:t>
            </w:r>
          </w:p>
        </w:tc>
      </w:tr>
      <w:tr w:rsidR="00E9071F" w:rsidRPr="00B2333C" w14:paraId="2416C6DE" w14:textId="77777777" w:rsidTr="00165EB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FC9511D" w14:textId="77777777" w:rsidR="00E9071F" w:rsidRPr="00B2333C" w:rsidRDefault="00E9071F" w:rsidP="00E9071F">
            <w:pPr>
              <w:pStyle w:val="TAL"/>
              <w:rPr>
                <w:lang w:eastAsia="ko-KR"/>
              </w:rPr>
            </w:pPr>
            <w:r w:rsidRPr="00B2333C">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939A90B" w14:textId="77777777" w:rsidR="00E9071F" w:rsidRPr="00B2333C" w:rsidRDefault="00E9071F" w:rsidP="00E9071F">
            <w:pPr>
              <w:pStyle w:val="TAL"/>
              <w:rPr>
                <w:lang w:eastAsia="ko-KR"/>
              </w:rPr>
            </w:pPr>
            <w:r w:rsidRPr="00B2333C">
              <w:rPr>
                <w:lang w:eastAsia="ko-KR"/>
              </w:rPr>
              <w:t>Disabled</w:t>
            </w:r>
          </w:p>
        </w:tc>
      </w:tr>
      <w:tr w:rsidR="00E9071F" w:rsidRPr="00B2333C" w14:paraId="2E64C2A2" w14:textId="77777777" w:rsidTr="00165EB0">
        <w:trPr>
          <w:cantSplit/>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18D7EB26" w14:textId="77777777" w:rsidR="00E9071F" w:rsidRPr="00B2333C" w:rsidRDefault="00E9071F" w:rsidP="00E9071F">
            <w:pPr>
              <w:pStyle w:val="TAL"/>
              <w:rPr>
                <w:lang w:eastAsia="ko-KR"/>
              </w:rPr>
            </w:pPr>
            <w:r w:rsidRPr="00B2333C">
              <w:rPr>
                <w:lang w:eastAsia="ko-KR"/>
              </w:rPr>
              <w:t>Note 1:</w:t>
            </w:r>
            <w:r w:rsidRPr="00B2333C">
              <w:rPr>
                <w:lang w:eastAsia="ko-KR"/>
              </w:rPr>
              <w:tab/>
              <w:t>The effective RV sequence is {0, 2, 3, 1} with slot aggregation.</w:t>
            </w:r>
          </w:p>
        </w:tc>
      </w:tr>
    </w:tbl>
    <w:p w14:paraId="0742C6AF" w14:textId="77777777" w:rsidR="00E85C3B" w:rsidRPr="002D7A0D" w:rsidRDefault="00E85C3B" w:rsidP="002D7A0D">
      <w:pPr>
        <w:spacing w:after="120"/>
        <w:rPr>
          <w:szCs w:val="24"/>
          <w:lang w:eastAsia="zh-CN"/>
        </w:rPr>
      </w:pPr>
    </w:p>
    <w:p w14:paraId="5A64D6EE" w14:textId="77777777" w:rsidR="00A470A0" w:rsidRPr="009C7D57" w:rsidRDefault="00A470A0" w:rsidP="00A470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699661C5" w14:textId="7B1C99B2" w:rsidR="00A470A0" w:rsidRPr="009C7D57" w:rsidRDefault="007F53A2" w:rsidP="00A470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Need discussion</w:t>
      </w:r>
      <w:r w:rsidR="00861E3E">
        <w:t xml:space="preserve"> for the detailed simulation assumption. </w:t>
      </w:r>
    </w:p>
    <w:p w14:paraId="49319F54" w14:textId="77777777" w:rsidR="00A470A0" w:rsidRDefault="00A470A0" w:rsidP="00A470A0">
      <w:pPr>
        <w:rPr>
          <w:lang w:val="en-US" w:eastAsia="zh-CN"/>
        </w:rPr>
      </w:pPr>
    </w:p>
    <w:p w14:paraId="39C943E4" w14:textId="5045B012" w:rsidR="009C7D57" w:rsidRPr="00045592" w:rsidRDefault="009C7D57" w:rsidP="009C7D57">
      <w:pPr>
        <w:pStyle w:val="Heading1"/>
        <w:rPr>
          <w:lang w:eastAsia="ja-JP"/>
        </w:rPr>
      </w:pPr>
      <w:r>
        <w:rPr>
          <w:lang w:eastAsia="ja-JP"/>
        </w:rPr>
        <w:t>Topic</w:t>
      </w:r>
      <w:r w:rsidRPr="00045592">
        <w:rPr>
          <w:lang w:eastAsia="ja-JP"/>
        </w:rPr>
        <w:t xml:space="preserve"> #</w:t>
      </w:r>
      <w:r w:rsidR="000A31FE">
        <w:rPr>
          <w:lang w:eastAsia="ja-JP"/>
        </w:rPr>
        <w:t>3</w:t>
      </w:r>
      <w:r w:rsidRPr="00045592">
        <w:rPr>
          <w:lang w:eastAsia="ja-JP"/>
        </w:rPr>
        <w:t xml:space="preserve">: </w:t>
      </w:r>
      <w:r>
        <w:rPr>
          <w:lang w:eastAsia="ja-JP"/>
        </w:rPr>
        <w:t>UE demodulation requirements</w:t>
      </w:r>
    </w:p>
    <w:p w14:paraId="341B1DA1" w14:textId="4BB6D73A" w:rsidR="002A7EE2" w:rsidRPr="00D6268E" w:rsidRDefault="002A7EE2" w:rsidP="002A7EE2">
      <w:pPr>
        <w:rPr>
          <w:lang w:val="sv-SE" w:eastAsia="ja-JP"/>
        </w:rPr>
      </w:pPr>
      <w:r>
        <w:rPr>
          <w:lang w:val="sv-SE" w:eastAsia="ja-JP"/>
        </w:rPr>
        <w:t>This topics discusses the UE demodulation requirements.</w:t>
      </w:r>
    </w:p>
    <w:p w14:paraId="67E245B5" w14:textId="77777777" w:rsidR="009C7D57" w:rsidRPr="009C7D57" w:rsidRDefault="009C7D57" w:rsidP="009C7D57">
      <w:pPr>
        <w:pStyle w:val="Heading2"/>
      </w:pPr>
      <w:r w:rsidRPr="009C7D57">
        <w:rPr>
          <w:rFonts w:hint="eastAsia"/>
        </w:rPr>
        <w:t>Companies</w:t>
      </w:r>
      <w:r w:rsidRPr="009C7D57">
        <w:t>’ contributions summary</w:t>
      </w:r>
    </w:p>
    <w:p w14:paraId="6E990D4A" w14:textId="7649FC2E" w:rsidR="009C7D57" w:rsidRPr="009C7D57" w:rsidRDefault="009C7D57" w:rsidP="009C7D57">
      <w:pPr>
        <w:rPr>
          <w:lang w:val="sv-SE" w:eastAsia="zh-CN"/>
        </w:rPr>
      </w:pPr>
      <w:r w:rsidRPr="009C7D57">
        <w:rPr>
          <w:lang w:val="sv-SE" w:eastAsia="zh-CN"/>
        </w:rPr>
        <w:t xml:space="preserve">See </w:t>
      </w:r>
      <w:r w:rsidR="004C602B">
        <w:rPr>
          <w:lang w:val="sv-SE" w:eastAsia="zh-CN"/>
        </w:rPr>
        <w:fldChar w:fldCharType="begin"/>
      </w:r>
      <w:r w:rsidR="004C602B">
        <w:rPr>
          <w:lang w:val="sv-SE" w:eastAsia="zh-CN"/>
        </w:rPr>
        <w:instrText xml:space="preserve"> REF _Ref198106877 \r \h </w:instrText>
      </w:r>
      <w:r w:rsidR="004C602B">
        <w:rPr>
          <w:lang w:val="sv-SE" w:eastAsia="zh-CN"/>
        </w:rPr>
      </w:r>
      <w:r w:rsidR="004C602B">
        <w:rPr>
          <w:lang w:val="sv-SE" w:eastAsia="zh-CN"/>
        </w:rPr>
        <w:fldChar w:fldCharType="separate"/>
      </w:r>
      <w:r w:rsidR="004C602B">
        <w:rPr>
          <w:lang w:val="sv-SE" w:eastAsia="zh-CN"/>
        </w:rPr>
        <w:t>1.1</w:t>
      </w:r>
      <w:r w:rsidR="004C602B">
        <w:rPr>
          <w:lang w:val="sv-SE" w:eastAsia="zh-CN"/>
        </w:rPr>
        <w:fldChar w:fldCharType="end"/>
      </w:r>
      <w:r w:rsidR="004C602B">
        <w:rPr>
          <w:lang w:val="sv-SE" w:eastAsia="zh-CN"/>
        </w:rPr>
        <w:t>.</w:t>
      </w:r>
    </w:p>
    <w:p w14:paraId="009FB63D" w14:textId="77777777" w:rsidR="009C7D57" w:rsidRPr="009C7D57" w:rsidRDefault="009C7D57" w:rsidP="009C7D57">
      <w:pPr>
        <w:pStyle w:val="Heading2"/>
      </w:pPr>
      <w:r w:rsidRPr="009C7D57">
        <w:rPr>
          <w:rFonts w:hint="eastAsia"/>
        </w:rPr>
        <w:t>Open issues</w:t>
      </w:r>
      <w:r w:rsidRPr="009C7D57">
        <w:t xml:space="preserve"> summary</w:t>
      </w:r>
    </w:p>
    <w:p w14:paraId="617A379C" w14:textId="2BFB5A9A" w:rsidR="009C7D57" w:rsidRPr="009C7D57" w:rsidRDefault="009C7D57" w:rsidP="009C7D57">
      <w:pPr>
        <w:pStyle w:val="Heading3"/>
        <w:rPr>
          <w:sz w:val="24"/>
          <w:szCs w:val="16"/>
        </w:rPr>
      </w:pPr>
      <w:r w:rsidRPr="009C7D57">
        <w:rPr>
          <w:sz w:val="24"/>
          <w:szCs w:val="16"/>
        </w:rPr>
        <w:t xml:space="preserve">Sub-topic </w:t>
      </w:r>
      <w:r w:rsidR="008C4361">
        <w:rPr>
          <w:sz w:val="24"/>
          <w:szCs w:val="16"/>
        </w:rPr>
        <w:t>3</w:t>
      </w:r>
      <w:r w:rsidRPr="009C7D57">
        <w:rPr>
          <w:sz w:val="24"/>
          <w:szCs w:val="16"/>
        </w:rPr>
        <w:t>-1</w:t>
      </w:r>
      <w:r w:rsidR="00367AF2">
        <w:rPr>
          <w:sz w:val="24"/>
          <w:szCs w:val="16"/>
        </w:rPr>
        <w:t xml:space="preserve"> D</w:t>
      </w:r>
      <w:r w:rsidR="000D33CF">
        <w:rPr>
          <w:sz w:val="24"/>
          <w:szCs w:val="16"/>
        </w:rPr>
        <w:t>ownlink</w:t>
      </w:r>
      <w:r w:rsidR="00367AF2">
        <w:rPr>
          <w:sz w:val="24"/>
          <w:szCs w:val="16"/>
        </w:rPr>
        <w:t xml:space="preserve"> coverage enhancements</w:t>
      </w:r>
    </w:p>
    <w:p w14:paraId="26D5A8F3" w14:textId="22107602" w:rsidR="009C7D57" w:rsidRPr="009C7D57" w:rsidRDefault="00C1387D" w:rsidP="00C1387D">
      <w:pPr>
        <w:rPr>
          <w:i/>
          <w:color w:val="FF0000"/>
          <w:lang w:val="en-US" w:eastAsia="zh-CN"/>
        </w:rPr>
      </w:pPr>
      <w:r w:rsidRPr="00D6268E">
        <w:rPr>
          <w:iCs/>
          <w:lang w:val="en-US" w:eastAsia="zh-CN"/>
        </w:rPr>
        <w:t xml:space="preserve">This subtopic discusses </w:t>
      </w:r>
      <w:r>
        <w:rPr>
          <w:iCs/>
          <w:lang w:val="en-US" w:eastAsia="zh-CN"/>
        </w:rPr>
        <w:t>the UE demodulation requirements for the downlink coverage enhancements.</w:t>
      </w:r>
    </w:p>
    <w:p w14:paraId="6DBF338A" w14:textId="48A24451" w:rsidR="009C7D57" w:rsidRPr="009C7D57" w:rsidRDefault="009C7D57" w:rsidP="009C7D57">
      <w:pPr>
        <w:rPr>
          <w:b/>
          <w:u w:val="single"/>
          <w:lang w:eastAsia="ko-KR"/>
        </w:rPr>
      </w:pPr>
      <w:r w:rsidRPr="009C7D57">
        <w:rPr>
          <w:b/>
          <w:u w:val="single"/>
          <w:lang w:eastAsia="ko-KR"/>
        </w:rPr>
        <w:t xml:space="preserve">Issue </w:t>
      </w:r>
      <w:r w:rsidR="008C4361">
        <w:rPr>
          <w:b/>
          <w:u w:val="single"/>
          <w:lang w:eastAsia="ko-KR"/>
        </w:rPr>
        <w:t>3</w:t>
      </w:r>
      <w:r w:rsidRPr="009C7D57">
        <w:rPr>
          <w:b/>
          <w:u w:val="single"/>
          <w:lang w:eastAsia="ko-KR"/>
        </w:rPr>
        <w:t>-1</w:t>
      </w:r>
      <w:r w:rsidR="00367AF2">
        <w:rPr>
          <w:b/>
          <w:u w:val="single"/>
          <w:lang w:eastAsia="ko-KR"/>
        </w:rPr>
        <w:t>-1</w:t>
      </w:r>
      <w:r w:rsidRPr="009C7D57">
        <w:rPr>
          <w:b/>
          <w:u w:val="single"/>
          <w:lang w:eastAsia="ko-KR"/>
        </w:rPr>
        <w:t xml:space="preserve">: </w:t>
      </w:r>
      <w:r w:rsidR="001D3270">
        <w:rPr>
          <w:b/>
          <w:u w:val="single"/>
          <w:lang w:eastAsia="ko-KR"/>
        </w:rPr>
        <w:t>PDCCH with repetition</w:t>
      </w:r>
      <w:r w:rsidR="00F11EB7">
        <w:rPr>
          <w:b/>
          <w:u w:val="single"/>
          <w:lang w:eastAsia="ko-KR"/>
        </w:rPr>
        <w:t xml:space="preserve"> for CSS</w:t>
      </w:r>
    </w:p>
    <w:p w14:paraId="06F253E7" w14:textId="0EC100A0" w:rsidR="003958BE" w:rsidRDefault="003958BE" w:rsidP="003958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79E1D34E" w14:textId="309AA9EC" w:rsidR="003958BE" w:rsidRPr="003958BE" w:rsidRDefault="003958BE" w:rsidP="003958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58BE">
        <w:rPr>
          <w:rFonts w:eastAsia="SimSun"/>
          <w:szCs w:val="24"/>
          <w:lang w:eastAsia="zh-CN"/>
        </w:rPr>
        <w:t>PDCCH repetition enhancements for NTN are for CSS which we typically don’t define requirements for</w:t>
      </w:r>
      <w:r w:rsidR="000E79FD">
        <w:rPr>
          <w:rFonts w:eastAsia="SimSun"/>
          <w:szCs w:val="24"/>
          <w:lang w:eastAsia="zh-CN"/>
        </w:rPr>
        <w:t xml:space="preserve"> (Apple)</w:t>
      </w:r>
      <w:r>
        <w:rPr>
          <w:rFonts w:eastAsia="SimSun"/>
          <w:szCs w:val="24"/>
          <w:lang w:eastAsia="zh-CN"/>
        </w:rPr>
        <w:t>.</w:t>
      </w:r>
    </w:p>
    <w:p w14:paraId="5B2916FD" w14:textId="77777777" w:rsidR="009C7D57" w:rsidRPr="009C7D57"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5263CA71" w14:textId="5A736C49" w:rsidR="009C7D57" w:rsidRPr="009C7D57"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 xml:space="preserve">Option 1: </w:t>
      </w:r>
      <w:r w:rsidR="001D3270">
        <w:t>Define requirements for PDCCH with repetition (Nokia</w:t>
      </w:r>
      <w:r w:rsidR="003958BE">
        <w:t>, Samsung</w:t>
      </w:r>
      <w:r w:rsidR="001D3270">
        <w:t>)</w:t>
      </w:r>
    </w:p>
    <w:p w14:paraId="595A256B" w14:textId="29FA1979" w:rsidR="009C7D57"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Option 2:</w:t>
      </w:r>
      <w:r w:rsidR="00B6340C">
        <w:rPr>
          <w:rFonts w:eastAsia="SimSun"/>
          <w:szCs w:val="24"/>
          <w:lang w:eastAsia="zh-CN"/>
        </w:rPr>
        <w:t xml:space="preserve"> D</w:t>
      </w:r>
      <w:r w:rsidR="00B6340C" w:rsidRPr="00B6340C">
        <w:rPr>
          <w:rFonts w:eastAsia="SimSun"/>
          <w:szCs w:val="24"/>
          <w:lang w:eastAsia="zh-CN"/>
        </w:rPr>
        <w:t xml:space="preserve">iscuss if </w:t>
      </w:r>
      <w:r w:rsidR="00B6340C">
        <w:rPr>
          <w:rFonts w:eastAsia="SimSun"/>
          <w:szCs w:val="24"/>
          <w:lang w:eastAsia="zh-CN"/>
        </w:rPr>
        <w:t>RAN4</w:t>
      </w:r>
      <w:r w:rsidR="00B6340C" w:rsidRPr="00B6340C">
        <w:rPr>
          <w:rFonts w:eastAsia="SimSun"/>
          <w:szCs w:val="24"/>
          <w:lang w:eastAsia="zh-CN"/>
        </w:rPr>
        <w:t xml:space="preserve"> should </w:t>
      </w:r>
      <w:r w:rsidR="00B6340C">
        <w:rPr>
          <w:rFonts w:eastAsia="SimSun"/>
          <w:szCs w:val="24"/>
          <w:lang w:eastAsia="zh-CN"/>
        </w:rPr>
        <w:t xml:space="preserve">define </w:t>
      </w:r>
      <w:r w:rsidR="00B6340C" w:rsidRPr="00B6340C">
        <w:rPr>
          <w:rFonts w:eastAsia="SimSun"/>
          <w:szCs w:val="24"/>
          <w:lang w:eastAsia="zh-CN"/>
        </w:rPr>
        <w:t xml:space="preserve">requirements for PDCCH repetition </w:t>
      </w:r>
      <w:r w:rsidR="00B6340C">
        <w:rPr>
          <w:rFonts w:eastAsia="SimSun"/>
          <w:szCs w:val="24"/>
          <w:lang w:eastAsia="zh-CN"/>
        </w:rPr>
        <w:t>(Apple</w:t>
      </w:r>
      <w:r w:rsidR="005D38F2">
        <w:rPr>
          <w:rFonts w:eastAsia="SimSun"/>
          <w:szCs w:val="24"/>
          <w:lang w:eastAsia="zh-CN"/>
        </w:rPr>
        <w:t>, MediaTek</w:t>
      </w:r>
      <w:r w:rsidR="00B6340C">
        <w:rPr>
          <w:rFonts w:eastAsia="SimSun"/>
          <w:szCs w:val="24"/>
          <w:lang w:eastAsia="zh-CN"/>
        </w:rPr>
        <w:t>)</w:t>
      </w:r>
    </w:p>
    <w:p w14:paraId="28ACE73B" w14:textId="6036C13F" w:rsidR="003958BE" w:rsidRPr="009C7D57" w:rsidRDefault="00EC28A6"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w:t>
      </w:r>
      <w:r w:rsidRPr="00913A9A">
        <w:t xml:space="preserve"> </w:t>
      </w:r>
      <w:r>
        <w:t>N</w:t>
      </w:r>
      <w:r w:rsidRPr="00913A9A">
        <w:t xml:space="preserve">ot define requirements for </w:t>
      </w:r>
      <w:r>
        <w:t>PDCCH with repetition (Huawei)</w:t>
      </w:r>
    </w:p>
    <w:p w14:paraId="725A67F0" w14:textId="77777777" w:rsidR="009C7D57" w:rsidRPr="009C7D57"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11525BE0" w14:textId="3FCEC013" w:rsidR="009C7D57" w:rsidRPr="009C7D57" w:rsidRDefault="00FF1F9C"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Need discussion</w:t>
      </w:r>
      <w:r w:rsidR="00702B06">
        <w:rPr>
          <w:rFonts w:eastAsia="SimSun"/>
          <w:szCs w:val="24"/>
          <w:lang w:eastAsia="zh-CN"/>
        </w:rPr>
        <w:t xml:space="preserve"> considering the observations</w:t>
      </w:r>
      <w:r>
        <w:rPr>
          <w:rFonts w:eastAsia="SimSun"/>
          <w:szCs w:val="24"/>
          <w:lang w:eastAsia="zh-CN"/>
        </w:rPr>
        <w:t>.</w:t>
      </w:r>
    </w:p>
    <w:p w14:paraId="1F9B5341" w14:textId="77777777" w:rsidR="009C7D57" w:rsidRDefault="009C7D57" w:rsidP="009C7D57">
      <w:pPr>
        <w:rPr>
          <w:iCs/>
          <w:lang w:eastAsia="zh-CN"/>
        </w:rPr>
      </w:pPr>
    </w:p>
    <w:p w14:paraId="7B2B9F48" w14:textId="0E04A473" w:rsidR="001D3270" w:rsidRPr="009C7D57" w:rsidRDefault="001D3270" w:rsidP="001D3270">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-1</w:t>
      </w:r>
      <w:r>
        <w:rPr>
          <w:b/>
          <w:u w:val="single"/>
          <w:lang w:eastAsia="ko-KR"/>
        </w:rPr>
        <w:t>-</w:t>
      </w:r>
      <w:r w:rsidR="0060477A">
        <w:rPr>
          <w:b/>
          <w:u w:val="single"/>
          <w:lang w:eastAsia="ko-KR"/>
        </w:rPr>
        <w:t>2</w:t>
      </w:r>
      <w:r w:rsidRPr="009C7D57">
        <w:rPr>
          <w:b/>
          <w:u w:val="single"/>
          <w:lang w:eastAsia="ko-KR"/>
        </w:rPr>
        <w:t xml:space="preserve">: </w:t>
      </w:r>
      <w:r>
        <w:rPr>
          <w:b/>
          <w:u w:val="single"/>
          <w:lang w:eastAsia="ko-KR"/>
        </w:rPr>
        <w:t>PDSCH with repetition</w:t>
      </w:r>
      <w:r w:rsidR="00F11EB7">
        <w:rPr>
          <w:b/>
          <w:u w:val="single"/>
          <w:lang w:eastAsia="ko-KR"/>
        </w:rPr>
        <w:t xml:space="preserve"> for Msg4/SIB1</w:t>
      </w:r>
    </w:p>
    <w:p w14:paraId="3F6F78CE" w14:textId="77777777" w:rsidR="003958BE" w:rsidRDefault="003958BE" w:rsidP="003958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327A4463" w14:textId="432C6A6A" w:rsidR="003958BE" w:rsidRDefault="003958BE" w:rsidP="003958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Apple: </w:t>
      </w:r>
      <w:r w:rsidRPr="003958BE">
        <w:rPr>
          <w:rFonts w:eastAsia="SimSun"/>
          <w:szCs w:val="24"/>
          <w:lang w:eastAsia="zh-CN"/>
        </w:rPr>
        <w:t>PDSCH repetition enhancements for NTN are for SIB1 and Msg4 which we don’t define requirements</w:t>
      </w:r>
      <w:r w:rsidR="00F974E9">
        <w:rPr>
          <w:rFonts w:eastAsia="SimSun"/>
          <w:szCs w:val="24"/>
          <w:lang w:eastAsia="zh-CN"/>
        </w:rPr>
        <w:t xml:space="preserve"> </w:t>
      </w:r>
      <w:r w:rsidRPr="003958BE">
        <w:rPr>
          <w:rFonts w:eastAsia="SimSun"/>
          <w:szCs w:val="24"/>
          <w:lang w:eastAsia="zh-CN"/>
        </w:rPr>
        <w:t>for</w:t>
      </w:r>
      <w:r>
        <w:rPr>
          <w:rFonts w:eastAsia="SimSun"/>
          <w:szCs w:val="24"/>
          <w:lang w:eastAsia="zh-CN"/>
        </w:rPr>
        <w:t>.</w:t>
      </w:r>
    </w:p>
    <w:p w14:paraId="23245E6F" w14:textId="77777777" w:rsidR="00F974E9" w:rsidRDefault="00F974E9" w:rsidP="003958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MediaTek: </w:t>
      </w:r>
      <w:r w:rsidRPr="00F974E9">
        <w:rPr>
          <w:rFonts w:eastAsia="SimSun"/>
          <w:szCs w:val="24"/>
          <w:lang w:eastAsia="zh-CN"/>
        </w:rPr>
        <w:t>Msg4 is part of the RACH process</w:t>
      </w:r>
      <w:r>
        <w:rPr>
          <w:rFonts w:eastAsia="SimSun"/>
          <w:szCs w:val="24"/>
          <w:lang w:eastAsia="zh-CN"/>
        </w:rPr>
        <w:t xml:space="preserve">; </w:t>
      </w:r>
      <w:r w:rsidRPr="00F974E9">
        <w:rPr>
          <w:rFonts w:eastAsia="SimSun"/>
          <w:szCs w:val="24"/>
          <w:lang w:eastAsia="zh-CN"/>
        </w:rPr>
        <w:t>it may require extensive testing time</w:t>
      </w:r>
    </w:p>
    <w:p w14:paraId="56696CBB" w14:textId="494FA848" w:rsidR="00F974E9" w:rsidRPr="003958BE" w:rsidRDefault="00F974E9" w:rsidP="003958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MediaTek: T</w:t>
      </w:r>
      <w:r w:rsidRPr="00F974E9">
        <w:rPr>
          <w:rFonts w:eastAsia="SimSun"/>
          <w:szCs w:val="24"/>
          <w:lang w:eastAsia="zh-CN"/>
        </w:rPr>
        <w:t xml:space="preserve">here is no ACK/NACK feedback </w:t>
      </w:r>
      <w:r>
        <w:rPr>
          <w:rFonts w:eastAsia="SimSun"/>
          <w:szCs w:val="24"/>
          <w:lang w:eastAsia="zh-CN"/>
        </w:rPr>
        <w:t>for SIB1</w:t>
      </w:r>
    </w:p>
    <w:p w14:paraId="538A991F" w14:textId="77777777" w:rsidR="001D3270" w:rsidRPr="009C7D57" w:rsidRDefault="001D3270" w:rsidP="001D32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2EFF41B2" w14:textId="4956109B" w:rsidR="001D3270" w:rsidRPr="004A25B9" w:rsidRDefault="001D3270" w:rsidP="004A25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 xml:space="preserve">Option 1: </w:t>
      </w:r>
      <w:r>
        <w:t>D</w:t>
      </w:r>
      <w:r w:rsidRPr="001D3270">
        <w:t xml:space="preserve">efine requirements for PDSCH </w:t>
      </w:r>
      <w:r>
        <w:t xml:space="preserve">with </w:t>
      </w:r>
      <w:r w:rsidRPr="001D3270">
        <w:t>repetition</w:t>
      </w:r>
      <w:r w:rsidR="004A25B9">
        <w:t xml:space="preserve"> for Msg4 and SIB1 (</w:t>
      </w:r>
      <w:r>
        <w:t>Nokia</w:t>
      </w:r>
      <w:r w:rsidR="003958BE">
        <w:t>, Samsung</w:t>
      </w:r>
      <w:r>
        <w:t>)</w:t>
      </w:r>
    </w:p>
    <w:p w14:paraId="16634FB2" w14:textId="223EB968" w:rsidR="003958BE" w:rsidRDefault="001D3270" w:rsidP="003958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 xml:space="preserve">Option 2: </w:t>
      </w:r>
      <w:r w:rsidR="003958BE">
        <w:rPr>
          <w:rFonts w:eastAsia="SimSun"/>
          <w:szCs w:val="24"/>
          <w:lang w:eastAsia="zh-CN"/>
        </w:rPr>
        <w:t>D</w:t>
      </w:r>
      <w:r w:rsidR="003958BE" w:rsidRPr="00B6340C">
        <w:rPr>
          <w:rFonts w:eastAsia="SimSun"/>
          <w:szCs w:val="24"/>
          <w:lang w:eastAsia="zh-CN"/>
        </w:rPr>
        <w:t xml:space="preserve">iscuss if </w:t>
      </w:r>
      <w:r w:rsidR="003958BE">
        <w:rPr>
          <w:rFonts w:eastAsia="SimSun"/>
          <w:szCs w:val="24"/>
          <w:lang w:eastAsia="zh-CN"/>
        </w:rPr>
        <w:t>RAN4</w:t>
      </w:r>
      <w:r w:rsidR="003958BE" w:rsidRPr="00B6340C">
        <w:rPr>
          <w:rFonts w:eastAsia="SimSun"/>
          <w:szCs w:val="24"/>
          <w:lang w:eastAsia="zh-CN"/>
        </w:rPr>
        <w:t xml:space="preserve"> should </w:t>
      </w:r>
      <w:r w:rsidR="003958BE">
        <w:rPr>
          <w:rFonts w:eastAsia="SimSun"/>
          <w:szCs w:val="24"/>
          <w:lang w:eastAsia="zh-CN"/>
        </w:rPr>
        <w:t xml:space="preserve">define </w:t>
      </w:r>
      <w:r w:rsidR="003958BE" w:rsidRPr="00B6340C">
        <w:rPr>
          <w:rFonts w:eastAsia="SimSun"/>
          <w:szCs w:val="24"/>
          <w:lang w:eastAsia="zh-CN"/>
        </w:rPr>
        <w:t>requirements for P</w:t>
      </w:r>
      <w:r w:rsidR="003958BE">
        <w:rPr>
          <w:rFonts w:eastAsia="SimSun"/>
          <w:szCs w:val="24"/>
          <w:lang w:eastAsia="zh-CN"/>
        </w:rPr>
        <w:t>DS</w:t>
      </w:r>
      <w:r w:rsidR="003958BE" w:rsidRPr="00B6340C">
        <w:rPr>
          <w:rFonts w:eastAsia="SimSun"/>
          <w:szCs w:val="24"/>
          <w:lang w:eastAsia="zh-CN"/>
        </w:rPr>
        <w:t xml:space="preserve">CH repetition </w:t>
      </w:r>
      <w:r w:rsidR="003958BE">
        <w:rPr>
          <w:rFonts w:eastAsia="SimSun"/>
          <w:szCs w:val="24"/>
          <w:lang w:eastAsia="zh-CN"/>
        </w:rPr>
        <w:t>(Apple)</w:t>
      </w:r>
    </w:p>
    <w:p w14:paraId="1CCD66F2" w14:textId="68153588" w:rsidR="001D3270" w:rsidRPr="009C7D57" w:rsidRDefault="00EC28A6" w:rsidP="001D32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t>N</w:t>
      </w:r>
      <w:r w:rsidRPr="00913A9A">
        <w:t xml:space="preserve">ot define requirements for </w:t>
      </w:r>
      <w:r>
        <w:t>PDCCH with repetition (Huawei</w:t>
      </w:r>
      <w:r w:rsidR="00F974E9">
        <w:t>, MediaTek</w:t>
      </w:r>
      <w:r>
        <w:t>)</w:t>
      </w:r>
    </w:p>
    <w:p w14:paraId="0EF30E3C" w14:textId="77777777" w:rsidR="001D3270" w:rsidRPr="009C7D57" w:rsidRDefault="001D3270" w:rsidP="001D327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16ACB86B" w14:textId="4D1FA62B" w:rsidR="001D3270" w:rsidRPr="001D3270" w:rsidRDefault="00FF1F9C"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discussion</w:t>
      </w:r>
      <w:r w:rsidR="00702B06">
        <w:rPr>
          <w:rFonts w:eastAsia="SimSun"/>
          <w:szCs w:val="24"/>
          <w:lang w:eastAsia="zh-CN"/>
        </w:rPr>
        <w:t xml:space="preserve"> considering the ob</w:t>
      </w:r>
      <w:r w:rsidR="008E6A2F">
        <w:rPr>
          <w:rFonts w:eastAsia="SimSun"/>
          <w:szCs w:val="24"/>
          <w:lang w:eastAsia="zh-CN"/>
        </w:rPr>
        <w:t>servations.</w:t>
      </w:r>
    </w:p>
    <w:p w14:paraId="2B7CA749" w14:textId="77777777" w:rsidR="001D3270" w:rsidRPr="0060477A" w:rsidRDefault="001D3270" w:rsidP="009C7D57">
      <w:pPr>
        <w:rPr>
          <w:iCs/>
          <w:lang w:eastAsia="zh-CN"/>
        </w:rPr>
      </w:pPr>
    </w:p>
    <w:p w14:paraId="5503A945" w14:textId="13F4144E" w:rsidR="0060477A" w:rsidRPr="0060477A" w:rsidRDefault="0060477A" w:rsidP="0060477A">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-1</w:t>
      </w:r>
      <w:r>
        <w:rPr>
          <w:b/>
          <w:u w:val="single"/>
          <w:lang w:eastAsia="ko-KR"/>
        </w:rPr>
        <w:t>-3</w:t>
      </w:r>
      <w:r w:rsidRPr="009C7D57">
        <w:rPr>
          <w:b/>
          <w:u w:val="single"/>
          <w:lang w:eastAsia="ko-KR"/>
        </w:rPr>
        <w:t xml:space="preserve">: </w:t>
      </w:r>
      <w:r>
        <w:rPr>
          <w:b/>
          <w:u w:val="single"/>
          <w:lang w:eastAsia="ko-KR"/>
        </w:rPr>
        <w:t>PBCH periodicity</w:t>
      </w:r>
      <w:r w:rsidR="00295D16">
        <w:rPr>
          <w:b/>
          <w:u w:val="single"/>
          <w:lang w:eastAsia="ko-KR"/>
        </w:rPr>
        <w:t xml:space="preserve"> extension</w:t>
      </w:r>
    </w:p>
    <w:p w14:paraId="08819862" w14:textId="77777777" w:rsidR="0060477A" w:rsidRPr="009C7D57" w:rsidRDefault="0060477A" w:rsidP="006047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18E0BFFA" w14:textId="3FB42197" w:rsidR="0060477A" w:rsidRPr="0060477A" w:rsidRDefault="0060477A" w:rsidP="00165E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N</w:t>
      </w:r>
      <w:r w:rsidRPr="00913A9A">
        <w:t xml:space="preserve">ot define requirements for </w:t>
      </w:r>
      <w:r>
        <w:t>PBCH extended periodicity (MediaTek)</w:t>
      </w:r>
    </w:p>
    <w:p w14:paraId="01318C07" w14:textId="77777777" w:rsidR="0060477A" w:rsidRPr="009C7D57" w:rsidRDefault="0060477A" w:rsidP="006047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64D5907A" w14:textId="73943616" w:rsidR="0060477A" w:rsidRPr="001D3270" w:rsidRDefault="0060477A" w:rsidP="0060477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with the proposal</w:t>
      </w:r>
    </w:p>
    <w:p w14:paraId="424892C2" w14:textId="77777777" w:rsidR="0060477A" w:rsidRPr="00BE6274" w:rsidRDefault="0060477A" w:rsidP="009C7D57">
      <w:pPr>
        <w:rPr>
          <w:iCs/>
          <w:lang w:eastAsia="zh-CN"/>
        </w:rPr>
      </w:pPr>
    </w:p>
    <w:p w14:paraId="24D5A4E7" w14:textId="0C5FB1A0" w:rsidR="009C7D57" w:rsidRPr="009C7D57" w:rsidRDefault="009C7D57" w:rsidP="637BAD01">
      <w:pPr>
        <w:pStyle w:val="Heading3"/>
        <w:rPr>
          <w:sz w:val="24"/>
          <w:szCs w:val="24"/>
          <w:lang w:val="en-GB"/>
        </w:rPr>
      </w:pPr>
      <w:r w:rsidRPr="637BAD01">
        <w:rPr>
          <w:sz w:val="24"/>
          <w:szCs w:val="24"/>
          <w:lang w:val="en-GB"/>
        </w:rPr>
        <w:t xml:space="preserve">Sub-topic </w:t>
      </w:r>
      <w:r w:rsidR="008C4361" w:rsidRPr="637BAD01">
        <w:rPr>
          <w:sz w:val="24"/>
          <w:szCs w:val="24"/>
          <w:lang w:val="en-GB"/>
        </w:rPr>
        <w:t>3</w:t>
      </w:r>
      <w:r w:rsidRPr="637BAD01">
        <w:rPr>
          <w:sz w:val="24"/>
          <w:szCs w:val="24"/>
          <w:lang w:val="en-GB"/>
        </w:rPr>
        <w:t>-</w:t>
      </w:r>
      <w:r w:rsidR="002722B0" w:rsidRPr="637BAD01">
        <w:rPr>
          <w:sz w:val="24"/>
          <w:szCs w:val="24"/>
          <w:lang w:val="en-GB"/>
        </w:rPr>
        <w:t>2</w:t>
      </w:r>
      <w:r w:rsidR="00367AF2" w:rsidRPr="637BAD01">
        <w:rPr>
          <w:sz w:val="24"/>
          <w:szCs w:val="24"/>
          <w:lang w:val="en-GB"/>
        </w:rPr>
        <w:t xml:space="preserve"> RedCap/eRedCap</w:t>
      </w:r>
    </w:p>
    <w:p w14:paraId="0803AD3D" w14:textId="1E42862B" w:rsidR="009C7D57" w:rsidRPr="00C1387D" w:rsidRDefault="00C1387D" w:rsidP="009C7D57">
      <w:pPr>
        <w:rPr>
          <w:iCs/>
          <w:lang w:val="en-US" w:eastAsia="zh-CN"/>
        </w:rPr>
      </w:pPr>
      <w:r w:rsidRPr="00D6268E">
        <w:rPr>
          <w:iCs/>
          <w:lang w:val="en-US" w:eastAsia="zh-CN"/>
        </w:rPr>
        <w:t xml:space="preserve">This subtopic discusses </w:t>
      </w:r>
      <w:r>
        <w:rPr>
          <w:iCs/>
          <w:lang w:val="en-US" w:eastAsia="zh-CN"/>
        </w:rPr>
        <w:t xml:space="preserve">the UE demodulation requirements for RedCap/eRedCap. </w:t>
      </w:r>
    </w:p>
    <w:p w14:paraId="1019BEBA" w14:textId="1EF4EC28" w:rsidR="009C7D57" w:rsidRPr="009C7D57" w:rsidRDefault="009C7D57" w:rsidP="009C7D57">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sidR="00F06E5A">
        <w:rPr>
          <w:b/>
          <w:u w:val="single"/>
          <w:lang w:eastAsia="ko-KR"/>
        </w:rPr>
        <w:t>-1</w:t>
      </w:r>
      <w:r w:rsidRPr="009C7D57">
        <w:rPr>
          <w:b/>
          <w:u w:val="single"/>
          <w:lang w:eastAsia="ko-KR"/>
        </w:rPr>
        <w:t xml:space="preserve">: </w:t>
      </w:r>
      <w:r w:rsidR="00E21B7C">
        <w:rPr>
          <w:b/>
          <w:u w:val="single"/>
          <w:lang w:eastAsia="ko-KR"/>
        </w:rPr>
        <w:t>PDSCH demodulation requirements for RedCap</w:t>
      </w:r>
    </w:p>
    <w:p w14:paraId="46B69693" w14:textId="77777777" w:rsidR="009C7D57" w:rsidRPr="009C7D57"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65BB574C" w14:textId="0786CC4A" w:rsidR="009C7D57" w:rsidRPr="009C7D57"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Option 1:</w:t>
      </w:r>
      <w:r w:rsidR="00212E02">
        <w:rPr>
          <w:rFonts w:eastAsia="SimSun"/>
          <w:szCs w:val="24"/>
          <w:lang w:eastAsia="zh-CN"/>
        </w:rPr>
        <w:t xml:space="preserve"> </w:t>
      </w:r>
      <w:r w:rsidR="00212E02" w:rsidRPr="00BB06FE">
        <w:t>Define PDSCH requirements for</w:t>
      </w:r>
      <w:r w:rsidR="00212E02">
        <w:t xml:space="preserve"> both RedCap 1Rx and 2Rx UEs (Ericsson)</w:t>
      </w:r>
    </w:p>
    <w:p w14:paraId="5F10ECE7" w14:textId="5C691E86" w:rsidR="009C7D57" w:rsidRPr="00C52011" w:rsidRDefault="009C7D5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 xml:space="preserve">Option 2: </w:t>
      </w:r>
      <w:r w:rsidR="00FA1CDD" w:rsidRPr="00BB06FE">
        <w:t>Define PDSCH requirements for</w:t>
      </w:r>
      <w:r w:rsidR="00FA1CDD">
        <w:t xml:space="preserve"> RedCap 1Rx only (Apple</w:t>
      </w:r>
      <w:r w:rsidR="00F12027">
        <w:t>, Huawei</w:t>
      </w:r>
      <w:r w:rsidR="00FA1CDD">
        <w:t>)</w:t>
      </w:r>
    </w:p>
    <w:p w14:paraId="714AFA10" w14:textId="213C0AF3" w:rsidR="004145F8" w:rsidRPr="004145F8" w:rsidRDefault="004145F8" w:rsidP="004145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 xml:space="preserve">Option </w:t>
      </w:r>
      <w:r w:rsidR="00F12027">
        <w:rPr>
          <w:rFonts w:eastAsia="SimSun"/>
          <w:szCs w:val="24"/>
          <w:lang w:eastAsia="zh-CN"/>
        </w:rPr>
        <w:t>3</w:t>
      </w:r>
      <w:r w:rsidRPr="009C7D57">
        <w:rPr>
          <w:rFonts w:eastAsia="SimSun"/>
          <w:szCs w:val="24"/>
          <w:lang w:eastAsia="zh-CN"/>
        </w:rPr>
        <w:t xml:space="preserve">: </w:t>
      </w:r>
      <w:r>
        <w:rPr>
          <w:rFonts w:eastAsia="SimSun"/>
          <w:szCs w:val="24"/>
          <w:lang w:eastAsia="zh-CN"/>
        </w:rPr>
        <w:t>D</w:t>
      </w:r>
      <w:r w:rsidRPr="00B6340C">
        <w:rPr>
          <w:rFonts w:eastAsia="SimSun"/>
          <w:szCs w:val="24"/>
          <w:lang w:eastAsia="zh-CN"/>
        </w:rPr>
        <w:t xml:space="preserve">iscuss </w:t>
      </w:r>
      <w:r>
        <w:rPr>
          <w:rFonts w:eastAsia="SimSun"/>
          <w:szCs w:val="24"/>
          <w:lang w:eastAsia="zh-CN"/>
        </w:rPr>
        <w:t xml:space="preserve">the feasibility of defining </w:t>
      </w:r>
      <w:r w:rsidRPr="00BB06FE">
        <w:t>PDSCH requirements for</w:t>
      </w:r>
      <w:r>
        <w:t xml:space="preserve"> RedCap 2Rx only (Qualcomm)</w:t>
      </w:r>
    </w:p>
    <w:p w14:paraId="64550993" w14:textId="11B93D32" w:rsidR="006E1F07" w:rsidRPr="009C7D57" w:rsidRDefault="006E1F0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F12027">
        <w:t>4</w:t>
      </w:r>
      <w:r>
        <w:t xml:space="preserve">: </w:t>
      </w:r>
      <w:r w:rsidR="00427994">
        <w:rPr>
          <w:rFonts w:eastAsia="SimSun"/>
          <w:szCs w:val="24"/>
          <w:lang w:eastAsia="zh-CN"/>
        </w:rPr>
        <w:t>D</w:t>
      </w:r>
      <w:r w:rsidR="00427994" w:rsidRPr="00B6340C">
        <w:rPr>
          <w:rFonts w:eastAsia="SimSun"/>
          <w:szCs w:val="24"/>
          <w:lang w:eastAsia="zh-CN"/>
        </w:rPr>
        <w:t xml:space="preserve">iscuss if </w:t>
      </w:r>
      <w:r w:rsidR="00427994">
        <w:rPr>
          <w:rFonts w:eastAsia="SimSun"/>
          <w:szCs w:val="24"/>
          <w:lang w:eastAsia="zh-CN"/>
        </w:rPr>
        <w:t>RAN4</w:t>
      </w:r>
      <w:r w:rsidR="00427994" w:rsidRPr="00B6340C">
        <w:rPr>
          <w:rFonts w:eastAsia="SimSun"/>
          <w:szCs w:val="24"/>
          <w:lang w:eastAsia="zh-CN"/>
        </w:rPr>
        <w:t xml:space="preserve"> should </w:t>
      </w:r>
      <w:r w:rsidR="00427994">
        <w:rPr>
          <w:rFonts w:eastAsia="SimSun"/>
          <w:szCs w:val="24"/>
          <w:lang w:eastAsia="zh-CN"/>
        </w:rPr>
        <w:t xml:space="preserve">define PDSCH </w:t>
      </w:r>
      <w:r w:rsidR="00427994" w:rsidRPr="00B6340C">
        <w:rPr>
          <w:rFonts w:eastAsia="SimSun"/>
          <w:szCs w:val="24"/>
          <w:lang w:eastAsia="zh-CN"/>
        </w:rPr>
        <w:t xml:space="preserve">requirements for </w:t>
      </w:r>
      <w:r w:rsidR="00427994">
        <w:rPr>
          <w:rFonts w:eastAsia="SimSun"/>
          <w:szCs w:val="24"/>
          <w:lang w:eastAsia="zh-CN"/>
        </w:rPr>
        <w:t>RedCap (Samsung</w:t>
      </w:r>
      <w:r w:rsidR="00930D44">
        <w:rPr>
          <w:rFonts w:eastAsia="SimSun"/>
          <w:szCs w:val="24"/>
          <w:lang w:eastAsia="zh-CN"/>
        </w:rPr>
        <w:t>, MediaTek</w:t>
      </w:r>
      <w:r w:rsidR="00427994">
        <w:rPr>
          <w:rFonts w:eastAsia="SimSun"/>
          <w:szCs w:val="24"/>
          <w:lang w:eastAsia="zh-CN"/>
        </w:rPr>
        <w:t>)</w:t>
      </w:r>
    </w:p>
    <w:p w14:paraId="275D4225" w14:textId="77777777" w:rsidR="009C7D57" w:rsidRPr="009C7D57" w:rsidRDefault="009C7D57" w:rsidP="009C7D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3FBF5251" w14:textId="4C4A2B34" w:rsidR="009C7D57" w:rsidRDefault="008D1977" w:rsidP="009C7D5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whether to define PDSCH requirements for RedCap over NR-NTN.</w:t>
      </w:r>
    </w:p>
    <w:p w14:paraId="41317521" w14:textId="7F0502C4" w:rsidR="008D1977" w:rsidRDefault="008D1977" w:rsidP="0019432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If defined, it is only for 1Rx only, 2Rx only, or both</w:t>
      </w:r>
      <w:r w:rsidR="00127E2E">
        <w:rPr>
          <w:rFonts w:eastAsia="SimSun"/>
          <w:szCs w:val="24"/>
          <w:lang w:eastAsia="zh-CN"/>
        </w:rPr>
        <w:t>.</w:t>
      </w:r>
    </w:p>
    <w:p w14:paraId="0642C5C8" w14:textId="4F889063" w:rsidR="00D0290A" w:rsidRPr="00367A61" w:rsidRDefault="0019432C" w:rsidP="009C7D57">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sidRPr="00367A61">
        <w:rPr>
          <w:rFonts w:eastAsia="SimSun"/>
          <w:i/>
          <w:iCs/>
          <w:szCs w:val="24"/>
          <w:lang w:eastAsia="zh-CN"/>
        </w:rPr>
        <w:t>Moderator</w:t>
      </w:r>
      <w:r w:rsidR="00D827F6" w:rsidRPr="00367A61">
        <w:rPr>
          <w:rFonts w:eastAsia="SimSun"/>
          <w:i/>
          <w:iCs/>
          <w:szCs w:val="24"/>
          <w:lang w:eastAsia="zh-CN"/>
        </w:rPr>
        <w:t>:</w:t>
      </w:r>
    </w:p>
    <w:p w14:paraId="187016D3" w14:textId="4F234C76" w:rsidR="0019432C" w:rsidRPr="00367A61" w:rsidRDefault="0019432C" w:rsidP="00D0290A">
      <w:pPr>
        <w:pStyle w:val="ListParagraph"/>
        <w:numPr>
          <w:ilvl w:val="2"/>
          <w:numId w:val="4"/>
        </w:numPr>
        <w:overflowPunct/>
        <w:autoSpaceDE/>
        <w:autoSpaceDN/>
        <w:adjustRightInd/>
        <w:spacing w:after="120"/>
        <w:ind w:firstLineChars="0"/>
        <w:textAlignment w:val="auto"/>
        <w:rPr>
          <w:rFonts w:eastAsia="SimSun"/>
          <w:i/>
          <w:iCs/>
          <w:szCs w:val="24"/>
          <w:lang w:eastAsia="zh-CN"/>
        </w:rPr>
      </w:pPr>
      <w:r w:rsidRPr="00367A61">
        <w:rPr>
          <w:i/>
          <w:iCs/>
        </w:rPr>
        <w:t>RedCap PDSCH requirements in TS38.101-4 are applicable for Rel-19 NTN access capable RedCap UE according to the UE capability.</w:t>
      </w:r>
      <w:r w:rsidR="009E328C" w:rsidRPr="00367A61">
        <w:rPr>
          <w:i/>
          <w:iCs/>
        </w:rPr>
        <w:t xml:space="preserve"> RAN4 need discuss whe</w:t>
      </w:r>
      <w:r w:rsidR="00F02E30" w:rsidRPr="00367A61">
        <w:rPr>
          <w:i/>
          <w:iCs/>
        </w:rPr>
        <w:t>ther</w:t>
      </w:r>
      <w:r w:rsidR="009E328C" w:rsidRPr="00367A61">
        <w:rPr>
          <w:i/>
          <w:iCs/>
        </w:rPr>
        <w:t xml:space="preserve"> we need additional requirements </w:t>
      </w:r>
      <w:r w:rsidR="00601D01" w:rsidRPr="00367A61">
        <w:rPr>
          <w:i/>
          <w:iCs/>
        </w:rPr>
        <w:t>with</w:t>
      </w:r>
      <w:r w:rsidR="009E328C" w:rsidRPr="00367A61">
        <w:rPr>
          <w:i/>
          <w:iCs/>
        </w:rPr>
        <w:t xml:space="preserve"> NTN scenario such as channel models and HARQ feedback delay. </w:t>
      </w:r>
    </w:p>
    <w:p w14:paraId="74054D9F" w14:textId="44A5A880" w:rsidR="0019432C" w:rsidRPr="00333884" w:rsidRDefault="00333884" w:rsidP="007E6D9E">
      <w:pPr>
        <w:pStyle w:val="ListParagraph"/>
        <w:numPr>
          <w:ilvl w:val="2"/>
          <w:numId w:val="4"/>
        </w:numPr>
        <w:overflowPunct/>
        <w:autoSpaceDE/>
        <w:autoSpaceDN/>
        <w:adjustRightInd/>
        <w:spacing w:after="120"/>
        <w:ind w:firstLineChars="0"/>
        <w:textAlignment w:val="auto"/>
        <w:rPr>
          <w:rFonts w:eastAsia="SimSun"/>
          <w:szCs w:val="24"/>
          <w:lang w:eastAsia="zh-CN"/>
        </w:rPr>
      </w:pPr>
      <w:r w:rsidRPr="00367A61">
        <w:rPr>
          <w:rFonts w:eastAsia="SimSun"/>
          <w:i/>
          <w:iCs/>
          <w:szCs w:val="24"/>
          <w:lang w:eastAsia="zh-CN"/>
        </w:rPr>
        <w:t>If defined, fo</w:t>
      </w:r>
      <w:r w:rsidR="008C5B29" w:rsidRPr="00367A61">
        <w:rPr>
          <w:rFonts w:eastAsia="SimSun"/>
          <w:i/>
          <w:iCs/>
          <w:szCs w:val="24"/>
          <w:lang w:eastAsia="zh-CN"/>
        </w:rPr>
        <w:t xml:space="preserve">r </w:t>
      </w:r>
      <w:r w:rsidRPr="00367A61">
        <w:rPr>
          <w:rFonts w:eastAsia="SimSun"/>
          <w:i/>
          <w:iCs/>
          <w:szCs w:val="24"/>
          <w:lang w:eastAsia="zh-CN"/>
        </w:rPr>
        <w:t xml:space="preserve">RedCap </w:t>
      </w:r>
      <w:r w:rsidR="008C5B29" w:rsidRPr="00367A61">
        <w:rPr>
          <w:rFonts w:eastAsia="SimSun"/>
          <w:i/>
          <w:iCs/>
          <w:szCs w:val="24"/>
          <w:lang w:eastAsia="zh-CN"/>
        </w:rPr>
        <w:t xml:space="preserve">2Rx </w:t>
      </w:r>
      <w:r w:rsidRPr="00367A61">
        <w:rPr>
          <w:rFonts w:eastAsia="SimSun"/>
          <w:i/>
          <w:iCs/>
          <w:szCs w:val="24"/>
          <w:lang w:eastAsia="zh-CN"/>
        </w:rPr>
        <w:t>UE, the existing PDSCH</w:t>
      </w:r>
      <w:r w:rsidR="008C5B29" w:rsidRPr="00367A61">
        <w:rPr>
          <w:rFonts w:eastAsia="SimSun"/>
          <w:i/>
          <w:iCs/>
          <w:szCs w:val="24"/>
          <w:lang w:eastAsia="zh-CN"/>
        </w:rPr>
        <w:t xml:space="preserve"> requirements </w:t>
      </w:r>
      <w:r w:rsidRPr="00367A61">
        <w:rPr>
          <w:rFonts w:eastAsia="SimSun"/>
          <w:i/>
          <w:iCs/>
          <w:szCs w:val="24"/>
          <w:lang w:eastAsia="zh-CN"/>
        </w:rPr>
        <w:t>in TS 38.101-5 can</w:t>
      </w:r>
      <w:r w:rsidR="008C5B29" w:rsidRPr="00367A61">
        <w:rPr>
          <w:rFonts w:eastAsia="SimSun"/>
          <w:i/>
          <w:iCs/>
          <w:szCs w:val="24"/>
          <w:lang w:eastAsia="zh-CN"/>
        </w:rPr>
        <w:t xml:space="preserve"> be applicable for RedCap 2Rx UE</w:t>
      </w:r>
      <w:r w:rsidRPr="00367A61">
        <w:rPr>
          <w:rFonts w:eastAsia="SimSun"/>
          <w:i/>
          <w:iCs/>
          <w:szCs w:val="24"/>
          <w:lang w:eastAsia="zh-CN"/>
        </w:rPr>
        <w:t xml:space="preserve"> because all the FR1-NTN PDSCH requirements for 2Rx in TS 38.101-5 uses 10MHz (52RB)</w:t>
      </w:r>
      <w:r w:rsidR="008C5B29" w:rsidRPr="00333884">
        <w:rPr>
          <w:rFonts w:eastAsia="SimSun"/>
          <w:szCs w:val="24"/>
          <w:lang w:eastAsia="zh-CN"/>
        </w:rPr>
        <w:t xml:space="preserve"> </w:t>
      </w:r>
    </w:p>
    <w:p w14:paraId="29C5D534" w14:textId="77777777" w:rsidR="009C7D57" w:rsidRDefault="009C7D57" w:rsidP="009C7D57">
      <w:pPr>
        <w:rPr>
          <w:lang w:val="en-US" w:eastAsia="zh-CN"/>
        </w:rPr>
      </w:pPr>
    </w:p>
    <w:p w14:paraId="12C884BB" w14:textId="6F64EB03" w:rsidR="00212E02" w:rsidRPr="009C7D57" w:rsidRDefault="00212E02" w:rsidP="00212E02">
      <w:pPr>
        <w:rPr>
          <w:b/>
          <w:u w:val="single"/>
          <w:lang w:eastAsia="ko-KR"/>
        </w:rPr>
      </w:pPr>
      <w:r w:rsidRPr="009C7D57">
        <w:rPr>
          <w:b/>
          <w:u w:val="single"/>
          <w:lang w:eastAsia="ko-KR"/>
        </w:rPr>
        <w:lastRenderedPageBreak/>
        <w:t xml:space="preserve">Issue </w:t>
      </w:r>
      <w:r w:rsidR="00C16D1E">
        <w:rPr>
          <w:b/>
          <w:u w:val="single"/>
          <w:lang w:eastAsia="ko-KR"/>
        </w:rPr>
        <w:t>3</w:t>
      </w:r>
      <w:r w:rsidRPr="009C7D57">
        <w:rPr>
          <w:b/>
          <w:u w:val="single"/>
          <w:lang w:eastAsia="ko-KR"/>
        </w:rPr>
        <w:t>-2</w:t>
      </w:r>
      <w:r>
        <w:rPr>
          <w:b/>
          <w:u w:val="single"/>
          <w:lang w:eastAsia="ko-KR"/>
        </w:rPr>
        <w:t>-</w:t>
      </w:r>
      <w:r w:rsidR="006107ED">
        <w:rPr>
          <w:b/>
          <w:u w:val="single"/>
          <w:lang w:eastAsia="ko-KR"/>
        </w:rPr>
        <w:t>2</w:t>
      </w:r>
      <w:r w:rsidRPr="009C7D57">
        <w:rPr>
          <w:b/>
          <w:u w:val="single"/>
          <w:lang w:eastAsia="ko-KR"/>
        </w:rPr>
        <w:t xml:space="preserve">: </w:t>
      </w:r>
      <w:r>
        <w:rPr>
          <w:b/>
          <w:u w:val="single"/>
          <w:lang w:eastAsia="ko-KR"/>
        </w:rPr>
        <w:t>PDSCH demodulation requirements for eRedCap</w:t>
      </w:r>
    </w:p>
    <w:p w14:paraId="3198C217" w14:textId="77777777" w:rsidR="00212E02" w:rsidRPr="009C7D57"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4C5AC31F" w14:textId="494F433C" w:rsidR="00212E02" w:rsidRPr="00212E02" w:rsidRDefault="00212E02" w:rsidP="00212E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Option 1:</w:t>
      </w:r>
      <w:r>
        <w:rPr>
          <w:rFonts w:eastAsia="SimSun"/>
          <w:szCs w:val="24"/>
          <w:lang w:eastAsia="zh-CN"/>
        </w:rPr>
        <w:t xml:space="preserve"> </w:t>
      </w:r>
      <w:r w:rsidRPr="00BB06FE">
        <w:t>Define PDSCH requirements for</w:t>
      </w:r>
      <w:r>
        <w:t xml:space="preserve"> both eRedCap 1Rx and 2Rx UEs (Ericsson</w:t>
      </w:r>
      <w:r w:rsidR="000421FB">
        <w:t>, Apple</w:t>
      </w:r>
      <w:r>
        <w:t>)</w:t>
      </w:r>
    </w:p>
    <w:p w14:paraId="1A94CC52" w14:textId="738D6052" w:rsidR="00F12027" w:rsidRPr="00C52011" w:rsidRDefault="00F12027" w:rsidP="00F120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C7D57">
        <w:rPr>
          <w:rFonts w:eastAsia="SimSun"/>
          <w:szCs w:val="24"/>
          <w:lang w:eastAsia="zh-CN"/>
        </w:rPr>
        <w:t xml:space="preserve">Option 2: </w:t>
      </w:r>
      <w:r w:rsidRPr="00BB06FE">
        <w:t>Define PDSCH requirements for</w:t>
      </w:r>
      <w:r>
        <w:t xml:space="preserve"> RedCap 1Rx only (Huawei)</w:t>
      </w:r>
    </w:p>
    <w:p w14:paraId="417F6963" w14:textId="17D75C20" w:rsidR="00C52011" w:rsidRPr="00C52011" w:rsidRDefault="00C52011" w:rsidP="00C52011">
      <w:pPr>
        <w:pStyle w:val="ListParagraph"/>
        <w:numPr>
          <w:ilvl w:val="2"/>
          <w:numId w:val="4"/>
        </w:numPr>
        <w:overflowPunct/>
        <w:autoSpaceDE/>
        <w:autoSpaceDN/>
        <w:adjustRightInd/>
        <w:spacing w:after="120"/>
        <w:ind w:firstLineChars="0"/>
        <w:textAlignment w:val="auto"/>
        <w:rPr>
          <w:rFonts w:eastAsia="SimSun"/>
          <w:szCs w:val="24"/>
          <w:lang w:eastAsia="zh-CN"/>
        </w:rPr>
      </w:pPr>
      <w:r w:rsidRPr="00C52011">
        <w:rPr>
          <w:rFonts w:eastAsia="SimSun"/>
          <w:szCs w:val="24"/>
          <w:lang w:eastAsia="zh-CN"/>
        </w:rPr>
        <w:t>Check if the existing PDSCH requirements for 2Rx can be reused for eRedCap without reduced baseband</w:t>
      </w:r>
    </w:p>
    <w:p w14:paraId="3F310B2C" w14:textId="6B1389E2" w:rsidR="00012D9F" w:rsidRPr="00012D9F" w:rsidRDefault="00825A78" w:rsidP="00825A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w:t>
      </w:r>
      <w:r w:rsidR="00F12027">
        <w:t>3</w:t>
      </w:r>
      <w:r>
        <w:t xml:space="preserve">: </w:t>
      </w:r>
      <w:r w:rsidR="00012D9F" w:rsidRPr="00327C01">
        <w:t>Discuss the feasibility of defining PDSCH requirements for eRedCap 2Rx only</w:t>
      </w:r>
      <w:r w:rsidR="00012D9F">
        <w:t xml:space="preserve"> (Qualcomm)</w:t>
      </w:r>
      <w:r w:rsidR="00012D9F" w:rsidRPr="00327C01">
        <w:t>.</w:t>
      </w:r>
    </w:p>
    <w:p w14:paraId="50FC6323" w14:textId="663A5512" w:rsidR="00212E02" w:rsidRPr="00F12027" w:rsidRDefault="00F12027" w:rsidP="00F1202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sidR="00825A78">
        <w:rPr>
          <w:rFonts w:eastAsia="SimSun"/>
          <w:szCs w:val="24"/>
          <w:lang w:eastAsia="zh-CN"/>
        </w:rPr>
        <w:t>D</w:t>
      </w:r>
      <w:r w:rsidR="00825A78" w:rsidRPr="00B6340C">
        <w:rPr>
          <w:rFonts w:eastAsia="SimSun"/>
          <w:szCs w:val="24"/>
          <w:lang w:eastAsia="zh-CN"/>
        </w:rPr>
        <w:t xml:space="preserve">iscuss if </w:t>
      </w:r>
      <w:r w:rsidR="00825A78">
        <w:rPr>
          <w:rFonts w:eastAsia="SimSun"/>
          <w:szCs w:val="24"/>
          <w:lang w:eastAsia="zh-CN"/>
        </w:rPr>
        <w:t>RAN4</w:t>
      </w:r>
      <w:r w:rsidR="00825A78" w:rsidRPr="00B6340C">
        <w:rPr>
          <w:rFonts w:eastAsia="SimSun"/>
          <w:szCs w:val="24"/>
          <w:lang w:eastAsia="zh-CN"/>
        </w:rPr>
        <w:t xml:space="preserve"> should </w:t>
      </w:r>
      <w:r w:rsidR="00825A78">
        <w:rPr>
          <w:rFonts w:eastAsia="SimSun"/>
          <w:szCs w:val="24"/>
          <w:lang w:eastAsia="zh-CN"/>
        </w:rPr>
        <w:t xml:space="preserve">define PDSCH </w:t>
      </w:r>
      <w:r w:rsidR="00825A78" w:rsidRPr="00B6340C">
        <w:rPr>
          <w:rFonts w:eastAsia="SimSun"/>
          <w:szCs w:val="24"/>
          <w:lang w:eastAsia="zh-CN"/>
        </w:rPr>
        <w:t xml:space="preserve">requirements for </w:t>
      </w:r>
      <w:r w:rsidR="00825A78">
        <w:rPr>
          <w:rFonts w:eastAsia="SimSun"/>
          <w:szCs w:val="24"/>
          <w:lang w:eastAsia="zh-CN"/>
        </w:rPr>
        <w:t>eRedCap (Samsung</w:t>
      </w:r>
      <w:r w:rsidR="00930D44">
        <w:rPr>
          <w:rFonts w:eastAsia="SimSun"/>
          <w:szCs w:val="24"/>
          <w:lang w:eastAsia="zh-CN"/>
        </w:rPr>
        <w:t>, MediaTek</w:t>
      </w:r>
      <w:r>
        <w:rPr>
          <w:rFonts w:eastAsia="SimSun"/>
          <w:szCs w:val="24"/>
          <w:lang w:eastAsia="zh-CN"/>
        </w:rPr>
        <w:t>)</w:t>
      </w:r>
    </w:p>
    <w:p w14:paraId="7D741E9C" w14:textId="77777777" w:rsidR="00212E02" w:rsidRPr="009C7D57"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628D8B64" w14:textId="1B07A1C3" w:rsidR="00127E2E" w:rsidRDefault="00127E2E" w:rsidP="00127E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whether to define PDSCH requirements for eRedCap over NR-NTN.</w:t>
      </w:r>
    </w:p>
    <w:p w14:paraId="0EEA89B7" w14:textId="00C74D8F" w:rsidR="0019432C" w:rsidRPr="00B21880" w:rsidRDefault="00127E2E" w:rsidP="00B2188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If defined, it is only for 1Rx only, 2Rx only, or both.</w:t>
      </w:r>
    </w:p>
    <w:p w14:paraId="7F62F7C7" w14:textId="2AFA71AD" w:rsidR="00212E02" w:rsidRPr="007D1784" w:rsidRDefault="00212E02" w:rsidP="007D1784">
      <w:pPr>
        <w:spacing w:after="120"/>
        <w:rPr>
          <w:lang w:val="en-US" w:eastAsia="zh-CN"/>
        </w:rPr>
      </w:pPr>
    </w:p>
    <w:p w14:paraId="5B401B4A" w14:textId="388F329A" w:rsidR="00212E02" w:rsidRPr="009C7D57" w:rsidRDefault="00212E02" w:rsidP="00212E02">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Pr>
          <w:b/>
          <w:u w:val="single"/>
          <w:lang w:eastAsia="ko-KR"/>
        </w:rPr>
        <w:t>-</w:t>
      </w:r>
      <w:r w:rsidR="006107ED">
        <w:rPr>
          <w:b/>
          <w:u w:val="single"/>
          <w:lang w:eastAsia="ko-KR"/>
        </w:rPr>
        <w:t>3</w:t>
      </w:r>
      <w:r w:rsidRPr="009C7D57">
        <w:rPr>
          <w:b/>
          <w:u w:val="single"/>
          <w:lang w:eastAsia="ko-KR"/>
        </w:rPr>
        <w:t>:</w:t>
      </w:r>
      <w:r w:rsidR="006107ED">
        <w:rPr>
          <w:b/>
          <w:u w:val="single"/>
          <w:lang w:eastAsia="ko-KR"/>
        </w:rPr>
        <w:t xml:space="preserve"> PDSCH for HD-FDD (if define PDSCH requirements)</w:t>
      </w:r>
    </w:p>
    <w:p w14:paraId="4563CA83" w14:textId="77777777" w:rsidR="00212E02" w:rsidRPr="009C7D57"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25543A63" w14:textId="1103EF18" w:rsidR="00212E02" w:rsidRPr="009C7D57" w:rsidRDefault="00F80108" w:rsidP="00212E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6107ED" w:rsidRPr="006107ED">
        <w:rPr>
          <w:rFonts w:eastAsia="SimSun"/>
          <w:szCs w:val="24"/>
          <w:lang w:eastAsia="zh-CN"/>
        </w:rPr>
        <w:t>Define new reference channel for HD-FDD (e)RedCap with same performance requirements as for FDD</w:t>
      </w:r>
      <w:r>
        <w:rPr>
          <w:rFonts w:eastAsia="SimSun"/>
          <w:szCs w:val="24"/>
          <w:lang w:eastAsia="zh-CN"/>
        </w:rPr>
        <w:t xml:space="preserve"> (Qualcomm, Ericsson, Huawei)</w:t>
      </w:r>
    </w:p>
    <w:p w14:paraId="2B509F6A" w14:textId="77777777" w:rsidR="00212E02" w:rsidRPr="009C7D57" w:rsidRDefault="00212E02" w:rsidP="00212E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4F0068DE" w14:textId="489D881B" w:rsidR="00212E02" w:rsidRPr="009C7D57" w:rsidRDefault="00020A99" w:rsidP="00212E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with option 1 if RAN4 define PDSCH requirements for (e)RedCap.</w:t>
      </w:r>
    </w:p>
    <w:p w14:paraId="5DC3F1CD" w14:textId="77777777" w:rsidR="00212E02" w:rsidRDefault="00212E02" w:rsidP="00212E02">
      <w:pPr>
        <w:rPr>
          <w:lang w:val="en-US" w:eastAsia="zh-CN"/>
        </w:rPr>
      </w:pPr>
    </w:p>
    <w:p w14:paraId="12A7A131" w14:textId="378550CF" w:rsidR="00211D99" w:rsidRPr="009C7D57" w:rsidRDefault="00211D99" w:rsidP="00211D99">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Pr>
          <w:b/>
          <w:u w:val="single"/>
          <w:lang w:eastAsia="ko-KR"/>
        </w:rPr>
        <w:t>-4</w:t>
      </w:r>
      <w:r w:rsidRPr="009C7D57">
        <w:rPr>
          <w:b/>
          <w:u w:val="single"/>
          <w:lang w:eastAsia="ko-KR"/>
        </w:rPr>
        <w:t>:</w:t>
      </w:r>
      <w:r>
        <w:rPr>
          <w:b/>
          <w:u w:val="single"/>
          <w:lang w:eastAsia="ko-KR"/>
        </w:rPr>
        <w:t xml:space="preserve"> Test case of PDSCH for RedCap </w:t>
      </w:r>
      <w:r w:rsidR="00D54A1B">
        <w:rPr>
          <w:b/>
          <w:u w:val="single"/>
          <w:lang w:eastAsia="ko-KR"/>
        </w:rPr>
        <w:t xml:space="preserve">1Rx </w:t>
      </w:r>
      <w:r>
        <w:rPr>
          <w:b/>
          <w:u w:val="single"/>
          <w:lang w:eastAsia="ko-KR"/>
        </w:rPr>
        <w:t>(if defin</w:t>
      </w:r>
      <w:r w:rsidR="00A939DE">
        <w:rPr>
          <w:b/>
          <w:u w:val="single"/>
          <w:lang w:eastAsia="ko-KR"/>
        </w:rPr>
        <w:t>ed</w:t>
      </w:r>
      <w:r>
        <w:rPr>
          <w:b/>
          <w:u w:val="single"/>
          <w:lang w:eastAsia="ko-KR"/>
        </w:rPr>
        <w:t>)</w:t>
      </w:r>
    </w:p>
    <w:p w14:paraId="43DF9AEF" w14:textId="77777777" w:rsidR="00211D99" w:rsidRPr="009C7D57"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74479D43" w14:textId="1E589CE3" w:rsidR="00211D99" w:rsidRDefault="00211D99" w:rsidP="00211D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020A99">
        <w:rPr>
          <w:rFonts w:eastAsia="SimSun"/>
          <w:szCs w:val="24"/>
          <w:lang w:eastAsia="zh-CN"/>
        </w:rPr>
        <w:t xml:space="preserve"> (Apple)</w:t>
      </w:r>
      <w:r>
        <w:rPr>
          <w:rFonts w:eastAsia="SimSun"/>
          <w:szCs w:val="24"/>
          <w:lang w:eastAsia="zh-CN"/>
        </w:rPr>
        <w:t xml:space="preserve">: </w:t>
      </w:r>
    </w:p>
    <w:p w14:paraId="3C5B9F99" w14:textId="68705611" w:rsidR="00020A99" w:rsidRDefault="00020A99" w:rsidP="00020A9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1x1</w:t>
      </w:r>
      <w:r w:rsidR="00AB5360">
        <w:rPr>
          <w:rFonts w:eastAsia="SimSun"/>
          <w:szCs w:val="24"/>
          <w:lang w:eastAsia="zh-CN"/>
        </w:rPr>
        <w:t xml:space="preserve">, </w:t>
      </w:r>
      <w:r w:rsidRPr="001677FE">
        <w:rPr>
          <w:rFonts w:eastAsia="SimSun"/>
          <w:szCs w:val="24"/>
          <w:lang w:eastAsia="zh-CN"/>
        </w:rPr>
        <w:t>Disabled HARQ</w:t>
      </w:r>
    </w:p>
    <w:p w14:paraId="66AFF14F" w14:textId="24738291" w:rsidR="00020A99" w:rsidRDefault="00020A99" w:rsidP="00020A9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NTN-TDLC5-200, 1x1, 16 HARQ processes</w:t>
      </w:r>
    </w:p>
    <w:p w14:paraId="610EBCD6" w14:textId="6E1FBAE4" w:rsidR="00020A99" w:rsidRDefault="00020A99" w:rsidP="00020A9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1x1</w:t>
      </w:r>
      <w:r w:rsidR="00AB5360">
        <w:rPr>
          <w:rFonts w:eastAsia="SimSun"/>
          <w:szCs w:val="24"/>
          <w:lang w:eastAsia="zh-CN"/>
        </w:rPr>
        <w:t xml:space="preserve">, </w:t>
      </w:r>
      <w:r>
        <w:rPr>
          <w:rFonts w:eastAsia="SimSun"/>
          <w:szCs w:val="24"/>
          <w:lang w:eastAsia="zh-CN"/>
        </w:rPr>
        <w:t>32 HARQ processes</w:t>
      </w:r>
    </w:p>
    <w:p w14:paraId="59C54957" w14:textId="52793C0D" w:rsidR="001677FE" w:rsidRDefault="001677FE" w:rsidP="001677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w:t>
      </w:r>
    </w:p>
    <w:p w14:paraId="009B678D" w14:textId="3A43C9FD" w:rsidR="001677FE" w:rsidRDefault="001677FE" w:rsidP="001677F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1x1</w:t>
      </w:r>
      <w:r w:rsidRPr="001677FE">
        <w:rPr>
          <w:rFonts w:eastAsia="SimSun"/>
          <w:szCs w:val="24"/>
          <w:lang w:eastAsia="zh-CN"/>
        </w:rPr>
        <w:t>, 52RBs</w:t>
      </w:r>
    </w:p>
    <w:p w14:paraId="64E030A3" w14:textId="66FAB021" w:rsidR="001677FE" w:rsidRDefault="001677FE" w:rsidP="001677F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NTN-TDLC5-200, 1x1, 52RBs</w:t>
      </w:r>
    </w:p>
    <w:p w14:paraId="69F93997" w14:textId="231E0864" w:rsidR="0077449B" w:rsidRPr="0077449B" w:rsidRDefault="0077449B" w:rsidP="007744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 S</w:t>
      </w:r>
      <w:r w:rsidRPr="0077449B">
        <w:rPr>
          <w:rFonts w:eastAsia="SimSun"/>
          <w:szCs w:val="24"/>
          <w:lang w:eastAsia="zh-CN"/>
        </w:rPr>
        <w:t>imilar test configurations as the existing PDSCH cases</w:t>
      </w:r>
    </w:p>
    <w:p w14:paraId="7A68F664" w14:textId="77777777" w:rsidR="00211D99" w:rsidRPr="009C7D57"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27C15FA1" w14:textId="3BA68C06" w:rsidR="00211D99" w:rsidRDefault="00211D99" w:rsidP="00211D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Depending on Issues </w:t>
      </w:r>
      <w:r w:rsidR="00C54610">
        <w:rPr>
          <w:rFonts w:eastAsia="SimSun"/>
          <w:szCs w:val="24"/>
          <w:lang w:eastAsia="zh-CN"/>
        </w:rPr>
        <w:t>3</w:t>
      </w:r>
      <w:r>
        <w:rPr>
          <w:rFonts w:eastAsia="SimSun"/>
          <w:szCs w:val="24"/>
          <w:lang w:eastAsia="zh-CN"/>
        </w:rPr>
        <w:t>-2-1/</w:t>
      </w:r>
      <w:r w:rsidR="00C54610">
        <w:rPr>
          <w:rFonts w:eastAsia="SimSun"/>
          <w:szCs w:val="24"/>
          <w:lang w:eastAsia="zh-CN"/>
        </w:rPr>
        <w:t>3</w:t>
      </w:r>
      <w:r>
        <w:rPr>
          <w:rFonts w:eastAsia="SimSun"/>
          <w:szCs w:val="24"/>
          <w:lang w:eastAsia="zh-CN"/>
        </w:rPr>
        <w:t>-2-2.</w:t>
      </w:r>
    </w:p>
    <w:p w14:paraId="71041170" w14:textId="0E71E628" w:rsidR="00146E97" w:rsidRPr="00FD61A3" w:rsidRDefault="00D6502D" w:rsidP="00212E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defined, d</w:t>
      </w:r>
      <w:r w:rsidR="00F97C53">
        <w:rPr>
          <w:rFonts w:eastAsia="SimSun"/>
          <w:szCs w:val="24"/>
          <w:lang w:eastAsia="zh-CN"/>
        </w:rPr>
        <w:t>iscuss whether to consider NTN-specific features such as HARQ disabling</w:t>
      </w:r>
      <w:r w:rsidR="002D4DC5">
        <w:rPr>
          <w:rFonts w:eastAsia="SimSun"/>
          <w:szCs w:val="24"/>
          <w:lang w:eastAsia="zh-CN"/>
        </w:rPr>
        <w:t xml:space="preserve"> and</w:t>
      </w:r>
      <w:r w:rsidR="00F97C53">
        <w:rPr>
          <w:rFonts w:eastAsia="SimSun"/>
          <w:szCs w:val="24"/>
          <w:lang w:eastAsia="zh-CN"/>
        </w:rPr>
        <w:t xml:space="preserve"> 16/32 HARQ processes</w:t>
      </w:r>
      <w:r w:rsidR="002D4DC5">
        <w:rPr>
          <w:rFonts w:eastAsia="SimSun"/>
          <w:szCs w:val="24"/>
          <w:lang w:eastAsia="zh-CN"/>
        </w:rPr>
        <w:t>, in addition to the NTN channel models.</w:t>
      </w:r>
    </w:p>
    <w:p w14:paraId="1F65026B" w14:textId="77777777" w:rsidR="00146E97" w:rsidRDefault="00146E97" w:rsidP="00212E02">
      <w:pPr>
        <w:rPr>
          <w:lang w:val="en-US" w:eastAsia="zh-CN"/>
        </w:rPr>
      </w:pPr>
    </w:p>
    <w:p w14:paraId="6EE1BF9B" w14:textId="2FC8D055" w:rsidR="00211D99" w:rsidRPr="009C7D57" w:rsidRDefault="00211D99" w:rsidP="00211D99">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Pr>
          <w:b/>
          <w:u w:val="single"/>
          <w:lang w:eastAsia="ko-KR"/>
        </w:rPr>
        <w:t>-5</w:t>
      </w:r>
      <w:r w:rsidRPr="009C7D57">
        <w:rPr>
          <w:b/>
          <w:u w:val="single"/>
          <w:lang w:eastAsia="ko-KR"/>
        </w:rPr>
        <w:t>:</w:t>
      </w:r>
      <w:r>
        <w:rPr>
          <w:b/>
          <w:u w:val="single"/>
          <w:lang w:eastAsia="ko-KR"/>
        </w:rPr>
        <w:t xml:space="preserve"> Test case of PDSCH for RedCap </w:t>
      </w:r>
      <w:r w:rsidR="00D54A1B">
        <w:rPr>
          <w:b/>
          <w:u w:val="single"/>
          <w:lang w:eastAsia="ko-KR"/>
        </w:rPr>
        <w:t xml:space="preserve">2Rx </w:t>
      </w:r>
      <w:r>
        <w:rPr>
          <w:b/>
          <w:u w:val="single"/>
          <w:lang w:eastAsia="ko-KR"/>
        </w:rPr>
        <w:t>(if define</w:t>
      </w:r>
      <w:r w:rsidR="00A939DE">
        <w:rPr>
          <w:b/>
          <w:u w:val="single"/>
          <w:lang w:eastAsia="ko-KR"/>
        </w:rPr>
        <w:t>d</w:t>
      </w:r>
      <w:r>
        <w:rPr>
          <w:b/>
          <w:u w:val="single"/>
          <w:lang w:eastAsia="ko-KR"/>
        </w:rPr>
        <w:t>)</w:t>
      </w:r>
    </w:p>
    <w:p w14:paraId="65809F15" w14:textId="77777777" w:rsidR="00211D99" w:rsidRPr="009C7D57"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63831D47" w14:textId="60B447A6" w:rsidR="00ED3EC9" w:rsidRDefault="00211D99" w:rsidP="00ED3E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w:t>
      </w:r>
      <w:r w:rsidR="00ED3EC9">
        <w:rPr>
          <w:rFonts w:eastAsia="SimSun"/>
          <w:szCs w:val="24"/>
          <w:lang w:eastAsia="zh-CN"/>
        </w:rPr>
        <w:t xml:space="preserve">Option 1 (Ericsson): </w:t>
      </w:r>
    </w:p>
    <w:p w14:paraId="38071818" w14:textId="13114ED2" w:rsidR="00ED3EC9" w:rsidRDefault="00ED3EC9" w:rsidP="00ED3EC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1x2</w:t>
      </w:r>
      <w:r w:rsidRPr="001677FE">
        <w:rPr>
          <w:rFonts w:eastAsia="SimSun"/>
          <w:szCs w:val="24"/>
          <w:lang w:eastAsia="zh-CN"/>
        </w:rPr>
        <w:t>, 52RBs</w:t>
      </w:r>
    </w:p>
    <w:p w14:paraId="033413DC" w14:textId="5D18A3B1" w:rsidR="00ED3EC9" w:rsidRDefault="00ED3EC9" w:rsidP="00ED3EC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NTN-TDLC5-200, 1x2, 52RBs</w:t>
      </w:r>
    </w:p>
    <w:p w14:paraId="1263D98D" w14:textId="7FEA88CE" w:rsidR="00211D99" w:rsidRPr="009C7D57" w:rsidRDefault="00211D99" w:rsidP="00211D99">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B9D9F70" w14:textId="77777777" w:rsidR="00211D99" w:rsidRPr="009C7D57" w:rsidRDefault="00211D99" w:rsidP="00211D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lastRenderedPageBreak/>
        <w:t>Recommended WF</w:t>
      </w:r>
    </w:p>
    <w:p w14:paraId="7295EE97" w14:textId="1B605026" w:rsidR="00F97C53" w:rsidRDefault="00211D99" w:rsidP="00FF4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Depending on Issues </w:t>
      </w:r>
      <w:r w:rsidR="0058616E">
        <w:rPr>
          <w:rFonts w:eastAsia="SimSun"/>
          <w:szCs w:val="24"/>
          <w:lang w:eastAsia="zh-CN"/>
        </w:rPr>
        <w:t>3</w:t>
      </w:r>
      <w:r>
        <w:rPr>
          <w:rFonts w:eastAsia="SimSun"/>
          <w:szCs w:val="24"/>
          <w:lang w:eastAsia="zh-CN"/>
        </w:rPr>
        <w:t>-2-1/</w:t>
      </w:r>
      <w:r w:rsidR="0058616E">
        <w:rPr>
          <w:rFonts w:eastAsia="SimSun"/>
          <w:szCs w:val="24"/>
          <w:lang w:eastAsia="zh-CN"/>
        </w:rPr>
        <w:t>3</w:t>
      </w:r>
      <w:r>
        <w:rPr>
          <w:rFonts w:eastAsia="SimSun"/>
          <w:szCs w:val="24"/>
          <w:lang w:eastAsia="zh-CN"/>
        </w:rPr>
        <w:t>-2-2.</w:t>
      </w:r>
    </w:p>
    <w:p w14:paraId="59DF0BBA" w14:textId="21A635C0" w:rsidR="000D4712" w:rsidRPr="000D4712" w:rsidRDefault="000D4712" w:rsidP="00FF42A2">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sidRPr="000D4712">
        <w:rPr>
          <w:rFonts w:eastAsia="SimSun"/>
          <w:i/>
          <w:iCs/>
          <w:szCs w:val="24"/>
          <w:lang w:eastAsia="zh-CN"/>
        </w:rPr>
        <w:t xml:space="preserve">Moderator: The proposal from Ericsson is same as the existing PDSCH requirements in TS 38.101-5 Table 8.2.1.2.2.1.1-3. RAN4 may discuss whether we can reuse these requirements for RedCap 2Rx UE. </w:t>
      </w:r>
    </w:p>
    <w:p w14:paraId="318C4FE5" w14:textId="77777777" w:rsidR="00211D99" w:rsidRDefault="00211D99" w:rsidP="00212E02">
      <w:pPr>
        <w:rPr>
          <w:lang w:val="en-US" w:eastAsia="zh-CN"/>
        </w:rPr>
      </w:pPr>
    </w:p>
    <w:p w14:paraId="7C123FC9" w14:textId="35D393F0" w:rsidR="00D54A1B" w:rsidRPr="009C7D57" w:rsidRDefault="00D54A1B" w:rsidP="00D54A1B">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Pr>
          <w:b/>
          <w:u w:val="single"/>
          <w:lang w:eastAsia="ko-KR"/>
        </w:rPr>
        <w:t>-6</w:t>
      </w:r>
      <w:r w:rsidRPr="009C7D57">
        <w:rPr>
          <w:b/>
          <w:u w:val="single"/>
          <w:lang w:eastAsia="ko-KR"/>
        </w:rPr>
        <w:t>:</w:t>
      </w:r>
      <w:r>
        <w:rPr>
          <w:b/>
          <w:u w:val="single"/>
          <w:lang w:eastAsia="ko-KR"/>
        </w:rPr>
        <w:t xml:space="preserve"> Test case of PDSCH for eRedCap 1Rx (if define</w:t>
      </w:r>
      <w:r w:rsidR="00A939DE">
        <w:rPr>
          <w:b/>
          <w:u w:val="single"/>
          <w:lang w:eastAsia="ko-KR"/>
        </w:rPr>
        <w:t>d</w:t>
      </w:r>
      <w:r>
        <w:rPr>
          <w:b/>
          <w:u w:val="single"/>
          <w:lang w:eastAsia="ko-KR"/>
        </w:rPr>
        <w:t>)</w:t>
      </w:r>
    </w:p>
    <w:p w14:paraId="6325E9A5" w14:textId="77777777" w:rsidR="00D54A1B" w:rsidRPr="009C7D57"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2CAA7251" w14:textId="77777777" w:rsidR="00AB5360" w:rsidRDefault="00D54A1B" w:rsidP="00D54A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AB5360">
        <w:rPr>
          <w:rFonts w:eastAsia="SimSun"/>
          <w:szCs w:val="24"/>
          <w:lang w:eastAsia="zh-CN"/>
        </w:rPr>
        <w:t xml:space="preserve"> (Apple)</w:t>
      </w:r>
      <w:r>
        <w:rPr>
          <w:rFonts w:eastAsia="SimSun"/>
          <w:szCs w:val="24"/>
          <w:lang w:eastAsia="zh-CN"/>
        </w:rPr>
        <w:t>:</w:t>
      </w:r>
    </w:p>
    <w:p w14:paraId="408140DF" w14:textId="1D54495E" w:rsidR="00D54A1B" w:rsidRDefault="00AB5360" w:rsidP="00AB536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1x1</w:t>
      </w:r>
      <w:r w:rsidR="00074F69">
        <w:rPr>
          <w:rFonts w:eastAsia="SimSun"/>
          <w:szCs w:val="24"/>
          <w:lang w:eastAsia="zh-CN"/>
        </w:rPr>
        <w:t>,</w:t>
      </w:r>
      <w:r w:rsidR="004571A3">
        <w:rPr>
          <w:rFonts w:eastAsia="SimSun"/>
          <w:szCs w:val="24"/>
          <w:lang w:eastAsia="zh-CN"/>
        </w:rPr>
        <w:t xml:space="preserve"> w</w:t>
      </w:r>
      <w:r w:rsidR="004571A3" w:rsidRPr="004571A3">
        <w:rPr>
          <w:rFonts w:eastAsia="SimSun"/>
          <w:szCs w:val="24"/>
          <w:lang w:eastAsia="zh-CN"/>
        </w:rPr>
        <w:t xml:space="preserve">ith reduced </w:t>
      </w:r>
      <w:r w:rsidR="004571A3">
        <w:rPr>
          <w:rFonts w:eastAsia="SimSun"/>
          <w:szCs w:val="24"/>
          <w:lang w:eastAsia="zh-CN"/>
        </w:rPr>
        <w:t xml:space="preserve">BB </w:t>
      </w:r>
      <w:r w:rsidR="004571A3" w:rsidRPr="004571A3">
        <w:rPr>
          <w:rFonts w:eastAsia="SimSun"/>
          <w:szCs w:val="24"/>
          <w:lang w:eastAsia="zh-CN"/>
        </w:rPr>
        <w:t>BW</w:t>
      </w:r>
      <w:r w:rsidR="00074F69">
        <w:rPr>
          <w:rFonts w:eastAsia="SimSun"/>
          <w:szCs w:val="24"/>
          <w:lang w:eastAsia="zh-CN"/>
        </w:rPr>
        <w:t xml:space="preserve"> (25RB), Disabled HARQ</w:t>
      </w:r>
    </w:p>
    <w:p w14:paraId="393D1B7A" w14:textId="04908430" w:rsidR="009C45AC" w:rsidRPr="009C7D57" w:rsidRDefault="009C45AC" w:rsidP="009C45A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NTN-TDLC5-200, 1x1</w:t>
      </w:r>
      <w:r w:rsidR="004571A3">
        <w:rPr>
          <w:rFonts w:eastAsia="SimSun"/>
          <w:szCs w:val="24"/>
          <w:lang w:eastAsia="zh-CN"/>
        </w:rPr>
        <w:t>, w</w:t>
      </w:r>
      <w:r w:rsidR="004571A3" w:rsidRPr="004571A3">
        <w:rPr>
          <w:rFonts w:eastAsia="SimSun"/>
          <w:szCs w:val="24"/>
          <w:lang w:eastAsia="zh-CN"/>
        </w:rPr>
        <w:t xml:space="preserve">ith reduced </w:t>
      </w:r>
      <w:r w:rsidR="004571A3">
        <w:rPr>
          <w:rFonts w:eastAsia="SimSun"/>
          <w:szCs w:val="24"/>
          <w:lang w:eastAsia="zh-CN"/>
        </w:rPr>
        <w:t xml:space="preserve">BB </w:t>
      </w:r>
      <w:r w:rsidR="004571A3" w:rsidRPr="004571A3">
        <w:rPr>
          <w:rFonts w:eastAsia="SimSun"/>
          <w:szCs w:val="24"/>
          <w:lang w:eastAsia="zh-CN"/>
        </w:rPr>
        <w:t>BW</w:t>
      </w:r>
      <w:r w:rsidR="00074F69">
        <w:rPr>
          <w:rFonts w:eastAsia="SimSun"/>
          <w:szCs w:val="24"/>
          <w:lang w:eastAsia="zh-CN"/>
        </w:rPr>
        <w:t xml:space="preserve"> (25RB), 16 HARQ processes</w:t>
      </w:r>
    </w:p>
    <w:p w14:paraId="44C0F328" w14:textId="1FA08BDA" w:rsidR="009C45AC" w:rsidRDefault="009C45AC" w:rsidP="00AB536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NTN-TDLC5-200, 1x1</w:t>
      </w:r>
      <w:r w:rsidR="004571A3">
        <w:rPr>
          <w:rFonts w:eastAsia="SimSun"/>
          <w:szCs w:val="24"/>
          <w:lang w:eastAsia="zh-CN"/>
        </w:rPr>
        <w:t>, w</w:t>
      </w:r>
      <w:r w:rsidR="004571A3" w:rsidRPr="004571A3">
        <w:rPr>
          <w:rFonts w:eastAsia="SimSun"/>
          <w:szCs w:val="24"/>
          <w:lang w:eastAsia="zh-CN"/>
        </w:rPr>
        <w:t xml:space="preserve">ith reduced </w:t>
      </w:r>
      <w:r w:rsidR="004571A3">
        <w:rPr>
          <w:rFonts w:eastAsia="SimSun"/>
          <w:szCs w:val="24"/>
          <w:lang w:eastAsia="zh-CN"/>
        </w:rPr>
        <w:t xml:space="preserve">BB </w:t>
      </w:r>
      <w:r w:rsidR="004571A3" w:rsidRPr="004571A3">
        <w:rPr>
          <w:rFonts w:eastAsia="SimSun"/>
          <w:szCs w:val="24"/>
          <w:lang w:eastAsia="zh-CN"/>
        </w:rPr>
        <w:t>BW</w:t>
      </w:r>
      <w:r w:rsidR="00074F69">
        <w:rPr>
          <w:rFonts w:eastAsia="SimSun"/>
          <w:szCs w:val="24"/>
          <w:lang w:eastAsia="zh-CN"/>
        </w:rPr>
        <w:t xml:space="preserve"> (25RB), 32 HARQ processes</w:t>
      </w:r>
    </w:p>
    <w:p w14:paraId="1D5B148A" w14:textId="46B6118D" w:rsidR="009C45AC" w:rsidRDefault="009C45AC" w:rsidP="009C45A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NTN-TDLA100-200, 1x1</w:t>
      </w:r>
      <w:r w:rsidR="004571A3">
        <w:rPr>
          <w:rFonts w:eastAsia="SimSun"/>
          <w:szCs w:val="24"/>
          <w:lang w:eastAsia="zh-CN"/>
        </w:rPr>
        <w:t>, w</w:t>
      </w:r>
      <w:r w:rsidR="004571A3" w:rsidRPr="004571A3">
        <w:rPr>
          <w:rFonts w:eastAsia="SimSun"/>
          <w:szCs w:val="24"/>
          <w:lang w:eastAsia="zh-CN"/>
        </w:rPr>
        <w:t>ith</w:t>
      </w:r>
      <w:r w:rsidR="004571A3">
        <w:rPr>
          <w:rFonts w:eastAsia="SimSun"/>
          <w:szCs w:val="24"/>
          <w:lang w:eastAsia="zh-CN"/>
        </w:rPr>
        <w:t>out</w:t>
      </w:r>
      <w:r w:rsidR="004571A3" w:rsidRPr="004571A3">
        <w:rPr>
          <w:rFonts w:eastAsia="SimSun"/>
          <w:szCs w:val="24"/>
          <w:lang w:eastAsia="zh-CN"/>
        </w:rPr>
        <w:t xml:space="preserve"> reduced </w:t>
      </w:r>
      <w:r w:rsidR="004571A3">
        <w:rPr>
          <w:rFonts w:eastAsia="SimSun"/>
          <w:szCs w:val="24"/>
          <w:lang w:eastAsia="zh-CN"/>
        </w:rPr>
        <w:t xml:space="preserve">BB </w:t>
      </w:r>
      <w:r w:rsidR="004571A3" w:rsidRPr="004571A3">
        <w:rPr>
          <w:rFonts w:eastAsia="SimSun"/>
          <w:szCs w:val="24"/>
          <w:lang w:eastAsia="zh-CN"/>
        </w:rPr>
        <w:t>BW</w:t>
      </w:r>
      <w:r w:rsidR="00074F69">
        <w:rPr>
          <w:rFonts w:eastAsia="SimSun"/>
          <w:szCs w:val="24"/>
          <w:lang w:eastAsia="zh-CN"/>
        </w:rPr>
        <w:t xml:space="preserve"> (40RBs), 16 HARQ processes</w:t>
      </w:r>
    </w:p>
    <w:p w14:paraId="0A246A95" w14:textId="77777777" w:rsidR="00251399" w:rsidRDefault="00251399" w:rsidP="002513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w:t>
      </w:r>
    </w:p>
    <w:p w14:paraId="321990CD" w14:textId="43A9208F" w:rsidR="00251399" w:rsidRDefault="00251399" w:rsidP="0025139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1x1</w:t>
      </w:r>
      <w:r w:rsidRPr="001677FE">
        <w:rPr>
          <w:rFonts w:eastAsia="SimSun"/>
          <w:szCs w:val="24"/>
          <w:lang w:eastAsia="zh-CN"/>
        </w:rPr>
        <w:t xml:space="preserve">, </w:t>
      </w:r>
      <w:r w:rsidR="00522785" w:rsidRPr="00917266">
        <w:rPr>
          <w:rFonts w:eastAsia="SimSun"/>
          <w:szCs w:val="24"/>
          <w:lang w:eastAsia="zh-CN"/>
        </w:rPr>
        <w:t xml:space="preserve">with reduced </w:t>
      </w:r>
      <w:r w:rsidR="00522785">
        <w:rPr>
          <w:rFonts w:eastAsia="SimSun"/>
          <w:szCs w:val="24"/>
          <w:lang w:eastAsia="zh-CN"/>
        </w:rPr>
        <w:t>BB</w:t>
      </w:r>
      <w:r w:rsidR="00522785" w:rsidRPr="00917266">
        <w:rPr>
          <w:rFonts w:eastAsia="SimSun"/>
          <w:szCs w:val="24"/>
          <w:lang w:eastAsia="zh-CN"/>
        </w:rPr>
        <w:t xml:space="preserve"> </w:t>
      </w:r>
      <w:r w:rsidR="00522785">
        <w:rPr>
          <w:rFonts w:eastAsia="SimSun"/>
          <w:szCs w:val="24"/>
          <w:lang w:eastAsia="zh-CN"/>
        </w:rPr>
        <w:t>BW</w:t>
      </w:r>
      <w:r w:rsidR="004571A3">
        <w:rPr>
          <w:rFonts w:eastAsia="SimSun"/>
          <w:szCs w:val="24"/>
          <w:lang w:eastAsia="zh-CN"/>
        </w:rPr>
        <w:t xml:space="preserve"> (</w:t>
      </w:r>
      <w:r w:rsidR="004571A3" w:rsidRPr="00251399">
        <w:rPr>
          <w:rFonts w:eastAsia="SimSun"/>
          <w:szCs w:val="24"/>
          <w:lang w:eastAsia="zh-CN"/>
        </w:rPr>
        <w:t>25</w:t>
      </w:r>
      <w:r w:rsidR="004571A3" w:rsidRPr="001677FE">
        <w:rPr>
          <w:rFonts w:eastAsia="SimSun"/>
          <w:szCs w:val="24"/>
          <w:lang w:eastAsia="zh-CN"/>
        </w:rPr>
        <w:t>RBs</w:t>
      </w:r>
      <w:r w:rsidR="004571A3">
        <w:rPr>
          <w:rFonts w:eastAsia="SimSun"/>
          <w:szCs w:val="24"/>
          <w:lang w:eastAsia="zh-CN"/>
        </w:rPr>
        <w:t>)</w:t>
      </w:r>
    </w:p>
    <w:p w14:paraId="4F339D3F" w14:textId="3A1D382E" w:rsidR="00251399" w:rsidRDefault="00251399" w:rsidP="00ED619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MCS13, NTN-TDLC5-200, 1x1, </w:t>
      </w:r>
      <w:r w:rsidR="004571A3">
        <w:rPr>
          <w:rFonts w:eastAsia="SimSun"/>
          <w:szCs w:val="24"/>
          <w:lang w:eastAsia="zh-CN"/>
        </w:rPr>
        <w:t>wi</w:t>
      </w:r>
      <w:r w:rsidR="00522785" w:rsidRPr="00917266">
        <w:rPr>
          <w:rFonts w:eastAsia="SimSun"/>
          <w:szCs w:val="24"/>
          <w:lang w:eastAsia="zh-CN"/>
        </w:rPr>
        <w:t xml:space="preserve">th reduced </w:t>
      </w:r>
      <w:r w:rsidR="00522785">
        <w:rPr>
          <w:rFonts w:eastAsia="SimSun"/>
          <w:szCs w:val="24"/>
          <w:lang w:eastAsia="zh-CN"/>
        </w:rPr>
        <w:t>BB</w:t>
      </w:r>
      <w:r w:rsidR="00522785" w:rsidRPr="00917266">
        <w:rPr>
          <w:rFonts w:eastAsia="SimSun"/>
          <w:szCs w:val="24"/>
          <w:lang w:eastAsia="zh-CN"/>
        </w:rPr>
        <w:t xml:space="preserve"> </w:t>
      </w:r>
      <w:r w:rsidR="00522785">
        <w:rPr>
          <w:rFonts w:eastAsia="SimSun"/>
          <w:szCs w:val="24"/>
          <w:lang w:eastAsia="zh-CN"/>
        </w:rPr>
        <w:t>BW</w:t>
      </w:r>
      <w:r w:rsidR="004571A3">
        <w:rPr>
          <w:rFonts w:eastAsia="SimSun"/>
          <w:szCs w:val="24"/>
          <w:lang w:eastAsia="zh-CN"/>
        </w:rPr>
        <w:t xml:space="preserve"> (25RBs</w:t>
      </w:r>
      <w:r w:rsidR="00522785">
        <w:rPr>
          <w:rFonts w:eastAsia="SimSun"/>
          <w:szCs w:val="24"/>
          <w:lang w:eastAsia="zh-CN"/>
        </w:rPr>
        <w:t>)</w:t>
      </w:r>
    </w:p>
    <w:p w14:paraId="0FED2EC6" w14:textId="5C9F82DD" w:rsidR="0077449B" w:rsidRPr="0077449B" w:rsidRDefault="0077449B" w:rsidP="007744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 S</w:t>
      </w:r>
      <w:r w:rsidRPr="0077449B">
        <w:rPr>
          <w:rFonts w:eastAsia="SimSun"/>
          <w:szCs w:val="24"/>
          <w:lang w:eastAsia="zh-CN"/>
        </w:rPr>
        <w:t>imilar test configurations as the existing PDSCH cases</w:t>
      </w:r>
    </w:p>
    <w:p w14:paraId="39A2945D" w14:textId="77777777" w:rsidR="00D54A1B" w:rsidRPr="009C7D57"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2D227619" w14:textId="760B2103" w:rsidR="00D54A1B" w:rsidRDefault="00D54A1B" w:rsidP="00D54A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Depending on Issues </w:t>
      </w:r>
      <w:r w:rsidR="0046555D">
        <w:rPr>
          <w:rFonts w:eastAsia="SimSun"/>
          <w:szCs w:val="24"/>
          <w:lang w:eastAsia="zh-CN"/>
        </w:rPr>
        <w:t>3</w:t>
      </w:r>
      <w:r>
        <w:rPr>
          <w:rFonts w:eastAsia="SimSun"/>
          <w:szCs w:val="24"/>
          <w:lang w:eastAsia="zh-CN"/>
        </w:rPr>
        <w:t>-2-1/</w:t>
      </w:r>
      <w:r w:rsidR="0046555D">
        <w:rPr>
          <w:rFonts w:eastAsia="SimSun"/>
          <w:szCs w:val="24"/>
          <w:lang w:eastAsia="zh-CN"/>
        </w:rPr>
        <w:t>3</w:t>
      </w:r>
      <w:r>
        <w:rPr>
          <w:rFonts w:eastAsia="SimSun"/>
          <w:szCs w:val="24"/>
          <w:lang w:eastAsia="zh-CN"/>
        </w:rPr>
        <w:t>-2-2.</w:t>
      </w:r>
    </w:p>
    <w:p w14:paraId="031CC23F" w14:textId="34327C69" w:rsidR="00F97C53" w:rsidRPr="009C7D57" w:rsidRDefault="00670496" w:rsidP="00D54A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defined, d</w:t>
      </w:r>
      <w:r w:rsidR="00F97C53">
        <w:rPr>
          <w:rFonts w:eastAsia="SimSun"/>
          <w:szCs w:val="24"/>
          <w:lang w:eastAsia="zh-CN"/>
        </w:rPr>
        <w:t xml:space="preserve">iscuss whether to consider NTN-specific </w:t>
      </w:r>
      <w:r w:rsidR="006D7F67">
        <w:rPr>
          <w:rFonts w:eastAsia="SimSun"/>
          <w:szCs w:val="24"/>
          <w:lang w:eastAsia="zh-CN"/>
        </w:rPr>
        <w:t>features such as HARQ disabling and 16/32 HARQ processes, in addition to the NTN channel models</w:t>
      </w:r>
      <w:r w:rsidR="00F97C53">
        <w:rPr>
          <w:rFonts w:eastAsia="SimSun"/>
          <w:szCs w:val="24"/>
          <w:lang w:eastAsia="zh-CN"/>
        </w:rPr>
        <w:t>.</w:t>
      </w:r>
    </w:p>
    <w:p w14:paraId="5086FDD4" w14:textId="77777777" w:rsidR="00D54A1B" w:rsidRDefault="00D54A1B" w:rsidP="00D54A1B">
      <w:pPr>
        <w:rPr>
          <w:lang w:val="en-US" w:eastAsia="zh-CN"/>
        </w:rPr>
      </w:pPr>
    </w:p>
    <w:p w14:paraId="65C4A00E" w14:textId="5F6F4AF6" w:rsidR="00D54A1B" w:rsidRPr="009C7D57" w:rsidRDefault="00D54A1B" w:rsidP="00D54A1B">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Pr>
          <w:b/>
          <w:u w:val="single"/>
          <w:lang w:eastAsia="ko-KR"/>
        </w:rPr>
        <w:t>-7</w:t>
      </w:r>
      <w:r w:rsidRPr="009C7D57">
        <w:rPr>
          <w:b/>
          <w:u w:val="single"/>
          <w:lang w:eastAsia="ko-KR"/>
        </w:rPr>
        <w:t>:</w:t>
      </w:r>
      <w:r>
        <w:rPr>
          <w:b/>
          <w:u w:val="single"/>
          <w:lang w:eastAsia="ko-KR"/>
        </w:rPr>
        <w:t xml:space="preserve"> Test case of PDSCH for eRedCap 2Rx (if define</w:t>
      </w:r>
      <w:r w:rsidR="00A939DE">
        <w:rPr>
          <w:b/>
          <w:u w:val="single"/>
          <w:lang w:eastAsia="ko-KR"/>
        </w:rPr>
        <w:t>d</w:t>
      </w:r>
      <w:r>
        <w:rPr>
          <w:b/>
          <w:u w:val="single"/>
          <w:lang w:eastAsia="ko-KR"/>
        </w:rPr>
        <w:t>)</w:t>
      </w:r>
    </w:p>
    <w:p w14:paraId="433D2475" w14:textId="77777777" w:rsidR="00D54A1B" w:rsidRPr="009C7D57"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5A38D9D2" w14:textId="034EF1D3" w:rsidR="0046086F" w:rsidRDefault="00D54A1B" w:rsidP="004608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AB5360">
        <w:rPr>
          <w:rFonts w:eastAsia="SimSun"/>
          <w:szCs w:val="24"/>
          <w:lang w:eastAsia="zh-CN"/>
        </w:rPr>
        <w:t xml:space="preserve"> (Apple)</w:t>
      </w:r>
      <w:r w:rsidR="0046086F">
        <w:rPr>
          <w:rFonts w:eastAsia="SimSun"/>
          <w:szCs w:val="24"/>
          <w:lang w:eastAsia="zh-CN"/>
        </w:rPr>
        <w:t>:</w:t>
      </w:r>
    </w:p>
    <w:p w14:paraId="520942A0" w14:textId="4F29EE59" w:rsidR="0046086F" w:rsidRDefault="0046086F" w:rsidP="004608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MCS4, NTN-TDLA100-200, 1x2, </w:t>
      </w:r>
      <w:r w:rsidR="00755E4A">
        <w:rPr>
          <w:rFonts w:eastAsia="SimSun"/>
          <w:szCs w:val="24"/>
          <w:lang w:eastAsia="zh-CN"/>
        </w:rPr>
        <w:t>w</w:t>
      </w:r>
      <w:r w:rsidR="004571A3" w:rsidRPr="004571A3">
        <w:rPr>
          <w:rFonts w:eastAsia="SimSun"/>
          <w:szCs w:val="24"/>
          <w:lang w:eastAsia="zh-CN"/>
        </w:rPr>
        <w:t xml:space="preserve">ith reduced </w:t>
      </w:r>
      <w:r w:rsidR="004571A3">
        <w:rPr>
          <w:rFonts w:eastAsia="SimSun"/>
          <w:szCs w:val="24"/>
          <w:lang w:eastAsia="zh-CN"/>
        </w:rPr>
        <w:t xml:space="preserve">BB </w:t>
      </w:r>
      <w:r w:rsidR="004571A3" w:rsidRPr="004571A3">
        <w:rPr>
          <w:rFonts w:eastAsia="SimSun"/>
          <w:szCs w:val="24"/>
          <w:lang w:eastAsia="zh-CN"/>
        </w:rPr>
        <w:t>BW</w:t>
      </w:r>
      <w:r w:rsidR="00755E4A">
        <w:rPr>
          <w:rFonts w:eastAsia="SimSun"/>
          <w:szCs w:val="24"/>
          <w:lang w:eastAsia="zh-CN"/>
        </w:rPr>
        <w:t xml:space="preserve"> (25RB</w:t>
      </w:r>
      <w:r w:rsidR="004571A3">
        <w:rPr>
          <w:rFonts w:eastAsia="SimSun"/>
          <w:szCs w:val="24"/>
          <w:lang w:eastAsia="zh-CN"/>
        </w:rPr>
        <w:t>)</w:t>
      </w:r>
      <w:r w:rsidR="00755E4A">
        <w:rPr>
          <w:rFonts w:eastAsia="SimSun"/>
          <w:szCs w:val="24"/>
          <w:lang w:eastAsia="zh-CN"/>
        </w:rPr>
        <w:t>, Disabled HARQ</w:t>
      </w:r>
    </w:p>
    <w:p w14:paraId="484DDF33" w14:textId="4E856A10" w:rsidR="0046086F" w:rsidRPr="009C7D57" w:rsidRDefault="0046086F" w:rsidP="004608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NTN-TDLC5-200, 1x2,</w:t>
      </w:r>
      <w:r w:rsidR="00755E4A">
        <w:rPr>
          <w:rFonts w:eastAsia="SimSun"/>
          <w:szCs w:val="24"/>
          <w:lang w:eastAsia="zh-CN"/>
        </w:rPr>
        <w:t xml:space="preserve"> w</w:t>
      </w:r>
      <w:r w:rsidR="004571A3" w:rsidRPr="004571A3">
        <w:rPr>
          <w:rFonts w:eastAsia="SimSun"/>
          <w:szCs w:val="24"/>
          <w:lang w:eastAsia="zh-CN"/>
        </w:rPr>
        <w:t xml:space="preserve">ith reduced </w:t>
      </w:r>
      <w:r w:rsidR="004571A3">
        <w:rPr>
          <w:rFonts w:eastAsia="SimSun"/>
          <w:szCs w:val="24"/>
          <w:lang w:eastAsia="zh-CN"/>
        </w:rPr>
        <w:t xml:space="preserve">BB </w:t>
      </w:r>
      <w:r w:rsidR="004571A3" w:rsidRPr="004571A3">
        <w:rPr>
          <w:rFonts w:eastAsia="SimSun"/>
          <w:szCs w:val="24"/>
          <w:lang w:eastAsia="zh-CN"/>
        </w:rPr>
        <w:t>BW</w:t>
      </w:r>
      <w:r w:rsidR="00755E4A">
        <w:rPr>
          <w:rFonts w:eastAsia="SimSun"/>
          <w:szCs w:val="24"/>
          <w:lang w:eastAsia="zh-CN"/>
        </w:rPr>
        <w:t xml:space="preserve"> (25RB</w:t>
      </w:r>
      <w:r w:rsidR="004571A3">
        <w:rPr>
          <w:rFonts w:eastAsia="SimSun"/>
          <w:szCs w:val="24"/>
          <w:lang w:eastAsia="zh-CN"/>
        </w:rPr>
        <w:t>)</w:t>
      </w:r>
      <w:r w:rsidR="00755E4A">
        <w:rPr>
          <w:rFonts w:eastAsia="SimSun"/>
          <w:szCs w:val="24"/>
          <w:lang w:eastAsia="zh-CN"/>
        </w:rPr>
        <w:t>, 16 HARQ processes</w:t>
      </w:r>
    </w:p>
    <w:p w14:paraId="6E7870A8" w14:textId="28A876A6" w:rsidR="0046086F" w:rsidRDefault="0046086F" w:rsidP="0046086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MCS4, NTN-TDLC5-200, 1x2, </w:t>
      </w:r>
      <w:r w:rsidR="00755E4A">
        <w:rPr>
          <w:rFonts w:eastAsia="SimSun"/>
          <w:szCs w:val="24"/>
          <w:lang w:eastAsia="zh-CN"/>
        </w:rPr>
        <w:t>w</w:t>
      </w:r>
      <w:r w:rsidR="004571A3" w:rsidRPr="004571A3">
        <w:rPr>
          <w:rFonts w:eastAsia="SimSun"/>
          <w:szCs w:val="24"/>
          <w:lang w:eastAsia="zh-CN"/>
        </w:rPr>
        <w:t xml:space="preserve">ith reduced </w:t>
      </w:r>
      <w:r w:rsidR="004571A3">
        <w:rPr>
          <w:rFonts w:eastAsia="SimSun"/>
          <w:szCs w:val="24"/>
          <w:lang w:eastAsia="zh-CN"/>
        </w:rPr>
        <w:t xml:space="preserve">BB </w:t>
      </w:r>
      <w:r w:rsidR="004571A3" w:rsidRPr="004571A3">
        <w:rPr>
          <w:rFonts w:eastAsia="SimSun"/>
          <w:szCs w:val="24"/>
          <w:lang w:eastAsia="zh-CN"/>
        </w:rPr>
        <w:t>BW</w:t>
      </w:r>
      <w:r w:rsidR="00755E4A">
        <w:rPr>
          <w:rFonts w:eastAsia="SimSun"/>
          <w:szCs w:val="24"/>
          <w:lang w:eastAsia="zh-CN"/>
        </w:rPr>
        <w:t xml:space="preserve"> (25RB</w:t>
      </w:r>
      <w:r w:rsidR="004571A3">
        <w:rPr>
          <w:rFonts w:eastAsia="SimSun"/>
          <w:szCs w:val="24"/>
          <w:lang w:eastAsia="zh-CN"/>
        </w:rPr>
        <w:t>)</w:t>
      </w:r>
      <w:r w:rsidR="00755E4A">
        <w:rPr>
          <w:rFonts w:eastAsia="SimSun"/>
          <w:szCs w:val="24"/>
          <w:lang w:eastAsia="zh-CN"/>
        </w:rPr>
        <w:t>, 32 HARQ processes</w:t>
      </w:r>
    </w:p>
    <w:p w14:paraId="562DB7FA" w14:textId="65E41FCB" w:rsidR="00160596" w:rsidRPr="00160596" w:rsidRDefault="00160596" w:rsidP="0016059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NTN-TDLA100-200, 1x2,</w:t>
      </w:r>
      <w:r w:rsidR="004571A3">
        <w:rPr>
          <w:rFonts w:eastAsia="SimSun"/>
          <w:szCs w:val="24"/>
          <w:lang w:eastAsia="zh-CN"/>
        </w:rPr>
        <w:t xml:space="preserve"> </w:t>
      </w:r>
      <w:r w:rsidR="00755E4A">
        <w:rPr>
          <w:rFonts w:eastAsia="SimSun"/>
          <w:szCs w:val="24"/>
          <w:lang w:eastAsia="zh-CN"/>
        </w:rPr>
        <w:t>w</w:t>
      </w:r>
      <w:r w:rsidR="004571A3" w:rsidRPr="004571A3">
        <w:rPr>
          <w:rFonts w:eastAsia="SimSun"/>
          <w:szCs w:val="24"/>
          <w:lang w:eastAsia="zh-CN"/>
        </w:rPr>
        <w:t>ith</w:t>
      </w:r>
      <w:r w:rsidR="004571A3">
        <w:rPr>
          <w:rFonts w:eastAsia="SimSun"/>
          <w:szCs w:val="24"/>
          <w:lang w:eastAsia="zh-CN"/>
        </w:rPr>
        <w:t>out</w:t>
      </w:r>
      <w:r w:rsidR="004571A3" w:rsidRPr="004571A3">
        <w:rPr>
          <w:rFonts w:eastAsia="SimSun"/>
          <w:szCs w:val="24"/>
          <w:lang w:eastAsia="zh-CN"/>
        </w:rPr>
        <w:t xml:space="preserve"> reduced </w:t>
      </w:r>
      <w:r w:rsidR="004571A3">
        <w:rPr>
          <w:rFonts w:eastAsia="SimSun"/>
          <w:szCs w:val="24"/>
          <w:lang w:eastAsia="zh-CN"/>
        </w:rPr>
        <w:t xml:space="preserve">BB </w:t>
      </w:r>
      <w:r w:rsidR="004571A3" w:rsidRPr="004571A3">
        <w:rPr>
          <w:rFonts w:eastAsia="SimSun"/>
          <w:szCs w:val="24"/>
          <w:lang w:eastAsia="zh-CN"/>
        </w:rPr>
        <w:t>BW</w:t>
      </w:r>
      <w:r w:rsidR="00755E4A">
        <w:rPr>
          <w:rFonts w:eastAsia="SimSun"/>
          <w:szCs w:val="24"/>
          <w:lang w:eastAsia="zh-CN"/>
        </w:rPr>
        <w:t xml:space="preserve"> (40RBs), 16 HARQ processes</w:t>
      </w:r>
    </w:p>
    <w:p w14:paraId="7E3E3DFF" w14:textId="77777777" w:rsidR="00160596" w:rsidRDefault="00160596" w:rsidP="001605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w:t>
      </w:r>
    </w:p>
    <w:p w14:paraId="34DD5221" w14:textId="56379460" w:rsidR="00160596" w:rsidRDefault="00160596" w:rsidP="0016059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MCS4, NTN-TDLA100-200, 1x</w:t>
      </w:r>
      <w:r w:rsidR="00917266">
        <w:rPr>
          <w:rFonts w:eastAsia="SimSun"/>
          <w:szCs w:val="24"/>
          <w:lang w:eastAsia="zh-CN"/>
        </w:rPr>
        <w:t>2</w:t>
      </w:r>
      <w:r w:rsidRPr="001677FE">
        <w:rPr>
          <w:rFonts w:eastAsia="SimSun"/>
          <w:szCs w:val="24"/>
          <w:lang w:eastAsia="zh-CN"/>
        </w:rPr>
        <w:t xml:space="preserve">, </w:t>
      </w:r>
      <w:r w:rsidR="00917266" w:rsidRPr="00917266">
        <w:rPr>
          <w:rFonts w:eastAsia="SimSun"/>
          <w:szCs w:val="24"/>
          <w:lang w:eastAsia="zh-CN"/>
        </w:rPr>
        <w:t xml:space="preserve">with reduced </w:t>
      </w:r>
      <w:r w:rsidR="00917266">
        <w:rPr>
          <w:rFonts w:eastAsia="SimSun"/>
          <w:szCs w:val="24"/>
          <w:lang w:eastAsia="zh-CN"/>
        </w:rPr>
        <w:t>BB</w:t>
      </w:r>
      <w:r w:rsidR="00917266" w:rsidRPr="00917266">
        <w:rPr>
          <w:rFonts w:eastAsia="SimSun"/>
          <w:szCs w:val="24"/>
          <w:lang w:eastAsia="zh-CN"/>
        </w:rPr>
        <w:t xml:space="preserve"> </w:t>
      </w:r>
      <w:r w:rsidR="00917266">
        <w:rPr>
          <w:rFonts w:eastAsia="SimSun"/>
          <w:szCs w:val="24"/>
          <w:lang w:eastAsia="zh-CN"/>
        </w:rPr>
        <w:t>BW</w:t>
      </w:r>
      <w:r w:rsidR="00CB30E3">
        <w:rPr>
          <w:rFonts w:eastAsia="SimSun"/>
          <w:szCs w:val="24"/>
          <w:lang w:eastAsia="zh-CN"/>
        </w:rPr>
        <w:t xml:space="preserve"> (</w:t>
      </w:r>
      <w:r w:rsidR="00CB30E3" w:rsidRPr="00251399">
        <w:rPr>
          <w:rFonts w:eastAsia="SimSun"/>
          <w:szCs w:val="24"/>
          <w:lang w:eastAsia="zh-CN"/>
        </w:rPr>
        <w:t>25</w:t>
      </w:r>
      <w:r w:rsidR="00CB30E3" w:rsidRPr="001677FE">
        <w:rPr>
          <w:rFonts w:eastAsia="SimSun"/>
          <w:szCs w:val="24"/>
          <w:lang w:eastAsia="zh-CN"/>
        </w:rPr>
        <w:t>RBs</w:t>
      </w:r>
      <w:r w:rsidR="00917266">
        <w:rPr>
          <w:rFonts w:eastAsia="SimSun"/>
          <w:szCs w:val="24"/>
          <w:lang w:eastAsia="zh-CN"/>
        </w:rPr>
        <w:t>)</w:t>
      </w:r>
    </w:p>
    <w:p w14:paraId="29A48472" w14:textId="4BED283C" w:rsidR="00160596" w:rsidRDefault="00160596" w:rsidP="0016059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MCS13, NTN-TDLC5-200, 1x</w:t>
      </w:r>
      <w:r w:rsidR="00917266">
        <w:rPr>
          <w:rFonts w:eastAsia="SimSun"/>
          <w:szCs w:val="24"/>
          <w:lang w:eastAsia="zh-CN"/>
        </w:rPr>
        <w:t>2</w:t>
      </w:r>
      <w:r>
        <w:rPr>
          <w:rFonts w:eastAsia="SimSun"/>
          <w:szCs w:val="24"/>
          <w:lang w:eastAsia="zh-CN"/>
        </w:rPr>
        <w:t xml:space="preserve">, </w:t>
      </w:r>
      <w:r w:rsidR="00917266" w:rsidRPr="00917266">
        <w:rPr>
          <w:rFonts w:eastAsia="SimSun"/>
          <w:szCs w:val="24"/>
          <w:lang w:eastAsia="zh-CN"/>
        </w:rPr>
        <w:t xml:space="preserve">with reduced </w:t>
      </w:r>
      <w:r w:rsidR="00917266">
        <w:rPr>
          <w:rFonts w:eastAsia="SimSun"/>
          <w:szCs w:val="24"/>
          <w:lang w:eastAsia="zh-CN"/>
        </w:rPr>
        <w:t>BB</w:t>
      </w:r>
      <w:r w:rsidR="00917266" w:rsidRPr="00917266">
        <w:rPr>
          <w:rFonts w:eastAsia="SimSun"/>
          <w:szCs w:val="24"/>
          <w:lang w:eastAsia="zh-CN"/>
        </w:rPr>
        <w:t xml:space="preserve"> </w:t>
      </w:r>
      <w:r w:rsidR="00917266">
        <w:rPr>
          <w:rFonts w:eastAsia="SimSun"/>
          <w:szCs w:val="24"/>
          <w:lang w:eastAsia="zh-CN"/>
        </w:rPr>
        <w:t>BW</w:t>
      </w:r>
      <w:r w:rsidR="00CB30E3">
        <w:rPr>
          <w:rFonts w:eastAsia="SimSun"/>
          <w:szCs w:val="24"/>
          <w:lang w:eastAsia="zh-CN"/>
        </w:rPr>
        <w:t xml:space="preserve"> (25RBs</w:t>
      </w:r>
      <w:r w:rsidR="00917266">
        <w:rPr>
          <w:rFonts w:eastAsia="SimSun"/>
          <w:szCs w:val="24"/>
          <w:lang w:eastAsia="zh-CN"/>
        </w:rPr>
        <w:t>)</w:t>
      </w:r>
    </w:p>
    <w:p w14:paraId="1318FA04" w14:textId="59D7B002" w:rsidR="00237A69" w:rsidRPr="00237A69" w:rsidRDefault="00237A69" w:rsidP="00237A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(Huawei): Check </w:t>
      </w:r>
      <w:r w:rsidRPr="00237A69">
        <w:rPr>
          <w:rFonts w:eastAsia="SimSun"/>
          <w:szCs w:val="24"/>
          <w:lang w:eastAsia="zh-CN"/>
        </w:rPr>
        <w:t>if the existing PDSCH requirements for 2Rx can be reused</w:t>
      </w:r>
      <w:r>
        <w:rPr>
          <w:rFonts w:eastAsia="SimSun"/>
          <w:szCs w:val="24"/>
          <w:lang w:eastAsia="zh-CN"/>
        </w:rPr>
        <w:t xml:space="preserve"> </w:t>
      </w:r>
      <w:r w:rsidRPr="00237A69">
        <w:rPr>
          <w:rFonts w:eastAsia="SimSun"/>
          <w:szCs w:val="24"/>
          <w:lang w:eastAsia="zh-CN"/>
        </w:rPr>
        <w:t>for eRedCap without reduced baseband</w:t>
      </w:r>
    </w:p>
    <w:p w14:paraId="43F12C5F" w14:textId="77777777" w:rsidR="00D54A1B" w:rsidRPr="009C7D57" w:rsidRDefault="00D54A1B" w:rsidP="00D54A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164011AE" w14:textId="043DAD1F" w:rsidR="00D54A1B" w:rsidRDefault="00D54A1B" w:rsidP="00D54A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Depending on Issues </w:t>
      </w:r>
      <w:r w:rsidR="00595174">
        <w:rPr>
          <w:rFonts w:eastAsia="SimSun"/>
          <w:szCs w:val="24"/>
          <w:lang w:eastAsia="zh-CN"/>
        </w:rPr>
        <w:t>3</w:t>
      </w:r>
      <w:r>
        <w:rPr>
          <w:rFonts w:eastAsia="SimSun"/>
          <w:szCs w:val="24"/>
          <w:lang w:eastAsia="zh-CN"/>
        </w:rPr>
        <w:t>-2-1/</w:t>
      </w:r>
      <w:r w:rsidR="00595174">
        <w:rPr>
          <w:rFonts w:eastAsia="SimSun"/>
          <w:szCs w:val="24"/>
          <w:lang w:eastAsia="zh-CN"/>
        </w:rPr>
        <w:t>3</w:t>
      </w:r>
      <w:r>
        <w:rPr>
          <w:rFonts w:eastAsia="SimSun"/>
          <w:szCs w:val="24"/>
          <w:lang w:eastAsia="zh-CN"/>
        </w:rPr>
        <w:t>-2-2.</w:t>
      </w:r>
    </w:p>
    <w:p w14:paraId="5CCFC6DA" w14:textId="2F28FC5A" w:rsidR="00F97C53" w:rsidRPr="009C7D57" w:rsidRDefault="00672D7B" w:rsidP="00D54A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defined, d</w:t>
      </w:r>
      <w:r w:rsidR="00F97C53">
        <w:rPr>
          <w:rFonts w:eastAsia="SimSun"/>
          <w:szCs w:val="24"/>
          <w:lang w:eastAsia="zh-CN"/>
        </w:rPr>
        <w:t xml:space="preserve">iscuss whether to consider NTN-specific </w:t>
      </w:r>
      <w:r w:rsidR="00FF3AF2" w:rsidRPr="00FF3AF2">
        <w:rPr>
          <w:rFonts w:eastAsia="SimSun"/>
          <w:szCs w:val="24"/>
          <w:lang w:eastAsia="zh-CN"/>
        </w:rPr>
        <w:t>features such as HARQ disabling and 16/32 HARQ processes, in addition to the NTN channel models</w:t>
      </w:r>
      <w:r w:rsidR="00F97C53">
        <w:rPr>
          <w:rFonts w:eastAsia="SimSun"/>
          <w:szCs w:val="24"/>
          <w:lang w:eastAsia="zh-CN"/>
        </w:rPr>
        <w:t>.</w:t>
      </w:r>
    </w:p>
    <w:p w14:paraId="183DF399" w14:textId="5EA6E001" w:rsidR="00BE6274" w:rsidRDefault="00BE6274" w:rsidP="00BE6274">
      <w:pPr>
        <w:rPr>
          <w:iCs/>
          <w:color w:val="FF0000"/>
          <w:lang w:val="en-US" w:eastAsia="zh-CN"/>
        </w:rPr>
      </w:pPr>
    </w:p>
    <w:p w14:paraId="14E5F2C5" w14:textId="2F030D61" w:rsidR="00F319C9" w:rsidRPr="009C7D57" w:rsidRDefault="00F319C9" w:rsidP="00F319C9">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-2</w:t>
      </w:r>
      <w:r>
        <w:rPr>
          <w:b/>
          <w:u w:val="single"/>
          <w:lang w:eastAsia="ko-KR"/>
        </w:rPr>
        <w:t>-</w:t>
      </w:r>
      <w:r w:rsidR="000B670F">
        <w:rPr>
          <w:b/>
          <w:u w:val="single"/>
          <w:lang w:eastAsia="ko-KR"/>
        </w:rPr>
        <w:t>8</w:t>
      </w:r>
      <w:r w:rsidRPr="009C7D57">
        <w:rPr>
          <w:b/>
          <w:u w:val="single"/>
          <w:lang w:eastAsia="ko-KR"/>
        </w:rPr>
        <w:t xml:space="preserve">: </w:t>
      </w:r>
      <w:r>
        <w:rPr>
          <w:b/>
          <w:u w:val="single"/>
          <w:lang w:eastAsia="ko-KR"/>
        </w:rPr>
        <w:t xml:space="preserve">Applicability of NGSO channel model </w:t>
      </w:r>
    </w:p>
    <w:p w14:paraId="549F2CC8" w14:textId="3EF08AC4" w:rsidR="00F319C9" w:rsidRPr="009C7D57" w:rsidRDefault="00F319C9" w:rsidP="00F319C9">
      <w:pPr>
        <w:pStyle w:val="ListParagraph"/>
        <w:numPr>
          <w:ilvl w:val="0"/>
          <w:numId w:val="4"/>
        </w:numPr>
        <w:overflowPunct/>
        <w:autoSpaceDE/>
        <w:autoSpaceDN/>
        <w:adjustRightInd/>
        <w:spacing w:after="120"/>
        <w:ind w:left="720" w:firstLineChars="0"/>
        <w:textAlignment w:val="auto"/>
        <w:rPr>
          <w:rFonts w:eastAsia="SimSun"/>
          <w:lang w:eastAsia="zh-CN"/>
        </w:rPr>
      </w:pPr>
      <w:r w:rsidRPr="15E1AA71">
        <w:rPr>
          <w:rFonts w:eastAsia="SimSun"/>
          <w:lang w:eastAsia="zh-CN"/>
        </w:rPr>
        <w:lastRenderedPageBreak/>
        <w:t>Proposals</w:t>
      </w:r>
    </w:p>
    <w:p w14:paraId="1F9CF54D" w14:textId="0F0F82C6" w:rsidR="00F319C9" w:rsidRPr="00F319C9" w:rsidRDefault="00F319C9" w:rsidP="00F319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whether to </w:t>
      </w:r>
      <w:r w:rsidRPr="00F319C9">
        <w:rPr>
          <w:rFonts w:eastAsia="SimSun"/>
          <w:szCs w:val="24"/>
          <w:lang w:eastAsia="zh-CN"/>
        </w:rPr>
        <w:t>apply</w:t>
      </w:r>
      <w:r>
        <w:rPr>
          <w:rFonts w:eastAsia="SimSun"/>
          <w:szCs w:val="24"/>
          <w:lang w:eastAsia="zh-CN"/>
        </w:rPr>
        <w:t xml:space="preserve"> </w:t>
      </w:r>
      <w:r w:rsidRPr="00F319C9">
        <w:rPr>
          <w:rFonts w:eastAsia="SimSun"/>
          <w:szCs w:val="24"/>
          <w:lang w:eastAsia="zh-CN"/>
        </w:rPr>
        <w:t>the NGSO model for Rel-19 NTN enhancement requirements to (e)RedCap UE PDSCH demodulation requirements</w:t>
      </w:r>
      <w:r w:rsidR="000E79FD">
        <w:rPr>
          <w:rFonts w:eastAsia="SimSun"/>
          <w:szCs w:val="24"/>
          <w:lang w:eastAsia="zh-CN"/>
        </w:rPr>
        <w:t xml:space="preserve"> (Ericsson)</w:t>
      </w:r>
      <w:r w:rsidRPr="00F319C9">
        <w:rPr>
          <w:rFonts w:eastAsia="SimSun"/>
          <w:szCs w:val="24"/>
          <w:lang w:eastAsia="zh-CN"/>
        </w:rPr>
        <w:t>.</w:t>
      </w:r>
    </w:p>
    <w:p w14:paraId="637B3D3F" w14:textId="77777777" w:rsidR="00F319C9" w:rsidRPr="009C7D57" w:rsidRDefault="00F319C9" w:rsidP="00F319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1ABE62EE" w14:textId="0E1D029F" w:rsidR="00F319C9" w:rsidRPr="00F319C9" w:rsidRDefault="00122CE5" w:rsidP="00BE62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sidR="00234198">
        <w:rPr>
          <w:rFonts w:eastAsia="SimSun"/>
          <w:szCs w:val="24"/>
          <w:lang w:eastAsia="zh-CN"/>
        </w:rPr>
        <w:t>ostpone the discussion</w:t>
      </w:r>
      <w:r w:rsidR="003D74D2">
        <w:rPr>
          <w:rFonts w:eastAsia="SimSun"/>
          <w:szCs w:val="24"/>
          <w:lang w:eastAsia="zh-CN"/>
        </w:rPr>
        <w:t xml:space="preserve"> </w:t>
      </w:r>
      <w:r w:rsidR="003E46F8">
        <w:rPr>
          <w:rFonts w:eastAsia="SimSun"/>
          <w:szCs w:val="24"/>
          <w:lang w:eastAsia="zh-CN"/>
        </w:rPr>
        <w:t>since</w:t>
      </w:r>
      <w:r w:rsidR="003D74D2">
        <w:rPr>
          <w:rFonts w:eastAsia="SimSun"/>
          <w:szCs w:val="24"/>
          <w:lang w:eastAsia="zh-CN"/>
        </w:rPr>
        <w:t xml:space="preserve"> NGSO channel modelling is still discussing in another WI.</w:t>
      </w:r>
    </w:p>
    <w:p w14:paraId="4014063D" w14:textId="77777777" w:rsidR="00212E02" w:rsidRPr="005938CC" w:rsidRDefault="00212E02" w:rsidP="00BE6274">
      <w:pPr>
        <w:rPr>
          <w:iCs/>
          <w:color w:val="FF0000"/>
          <w:lang w:val="en-US" w:eastAsia="zh-CN"/>
        </w:rPr>
      </w:pPr>
    </w:p>
    <w:p w14:paraId="1BB6FE17" w14:textId="5FAAB458" w:rsidR="00BE6274" w:rsidRPr="009C7D57" w:rsidRDefault="00BE6274" w:rsidP="00BE6274">
      <w:pPr>
        <w:rPr>
          <w:b/>
          <w:u w:val="single"/>
          <w:lang w:eastAsia="ko-KR"/>
        </w:rPr>
      </w:pPr>
      <w:r w:rsidRPr="009C7D57">
        <w:rPr>
          <w:b/>
          <w:u w:val="single"/>
          <w:lang w:eastAsia="ko-KR"/>
        </w:rPr>
        <w:t xml:space="preserve">Issue </w:t>
      </w:r>
      <w:r w:rsidR="00C16D1E">
        <w:rPr>
          <w:b/>
          <w:u w:val="single"/>
          <w:lang w:eastAsia="ko-KR"/>
        </w:rPr>
        <w:t>3</w:t>
      </w:r>
      <w:r w:rsidRPr="009C7D57">
        <w:rPr>
          <w:b/>
          <w:u w:val="single"/>
          <w:lang w:eastAsia="ko-KR"/>
        </w:rPr>
        <w:t>-</w:t>
      </w:r>
      <w:r w:rsidR="005938CC">
        <w:rPr>
          <w:b/>
          <w:u w:val="single"/>
          <w:lang w:eastAsia="ko-KR"/>
        </w:rPr>
        <w:t>2</w:t>
      </w:r>
      <w:r w:rsidR="00F06E5A">
        <w:rPr>
          <w:b/>
          <w:u w:val="single"/>
          <w:lang w:eastAsia="ko-KR"/>
        </w:rPr>
        <w:t>-</w:t>
      </w:r>
      <w:r w:rsidR="000B670F">
        <w:rPr>
          <w:b/>
          <w:u w:val="single"/>
          <w:lang w:eastAsia="ko-KR"/>
        </w:rPr>
        <w:t>9</w:t>
      </w:r>
      <w:r w:rsidR="005938CC">
        <w:rPr>
          <w:b/>
          <w:u w:val="single"/>
          <w:lang w:eastAsia="ko-KR"/>
        </w:rPr>
        <w:t>:</w:t>
      </w:r>
      <w:r w:rsidRPr="009C7D57">
        <w:rPr>
          <w:b/>
          <w:u w:val="single"/>
          <w:lang w:eastAsia="ko-KR"/>
        </w:rPr>
        <w:t xml:space="preserve"> </w:t>
      </w:r>
      <w:r w:rsidR="00F06E5A">
        <w:rPr>
          <w:b/>
          <w:u w:val="single"/>
          <w:lang w:eastAsia="ko-KR"/>
        </w:rPr>
        <w:t>PDCCH/PBCH/SDR/CSI requirements</w:t>
      </w:r>
    </w:p>
    <w:p w14:paraId="563E7319" w14:textId="77777777" w:rsidR="00BE6274" w:rsidRPr="009C7D57" w:rsidRDefault="00BE6274" w:rsidP="00BE62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Proposals</w:t>
      </w:r>
    </w:p>
    <w:p w14:paraId="080C9783" w14:textId="2C0F22C2" w:rsidR="00BE6274" w:rsidRDefault="00F06E5A" w:rsidP="00F06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w:t>
      </w:r>
      <w:r w:rsidRPr="00F06E5A">
        <w:rPr>
          <w:rFonts w:eastAsia="SimSun"/>
          <w:szCs w:val="24"/>
          <w:lang w:eastAsia="zh-CN"/>
        </w:rPr>
        <w:t>ot</w:t>
      </w:r>
      <w:r>
        <w:rPr>
          <w:rFonts w:eastAsia="SimSun"/>
          <w:szCs w:val="24"/>
          <w:lang w:eastAsia="zh-CN"/>
        </w:rPr>
        <w:t xml:space="preserve"> define</w:t>
      </w:r>
      <w:r w:rsidRPr="00F06E5A">
        <w:rPr>
          <w:rFonts w:eastAsia="SimSun"/>
          <w:szCs w:val="24"/>
          <w:lang w:eastAsia="zh-CN"/>
        </w:rPr>
        <w:t xml:space="preserve"> PDCCH, PBCH</w:t>
      </w:r>
      <w:r>
        <w:rPr>
          <w:rFonts w:eastAsia="SimSun"/>
          <w:szCs w:val="24"/>
          <w:lang w:eastAsia="zh-CN"/>
        </w:rPr>
        <w:t xml:space="preserve">, </w:t>
      </w:r>
      <w:r w:rsidRPr="00F06E5A">
        <w:rPr>
          <w:rFonts w:eastAsia="SimSun"/>
          <w:szCs w:val="24"/>
          <w:lang w:eastAsia="zh-CN"/>
        </w:rPr>
        <w:t>and CSI reporting requirements</w:t>
      </w:r>
      <w:r w:rsidR="00A756FC">
        <w:rPr>
          <w:rFonts w:eastAsia="SimSun"/>
          <w:szCs w:val="24"/>
          <w:lang w:eastAsia="zh-CN"/>
        </w:rPr>
        <w:t xml:space="preserve"> for RedCap/eRedCap</w:t>
      </w:r>
      <w:r w:rsidR="001E21F1">
        <w:rPr>
          <w:rFonts w:eastAsia="SimSun"/>
          <w:szCs w:val="24"/>
          <w:lang w:eastAsia="zh-CN"/>
        </w:rPr>
        <w:t xml:space="preserve"> over NR-NTN</w:t>
      </w:r>
      <w:r>
        <w:rPr>
          <w:rFonts w:eastAsia="SimSun"/>
          <w:szCs w:val="24"/>
          <w:lang w:eastAsia="zh-CN"/>
        </w:rPr>
        <w:t xml:space="preserve"> (A</w:t>
      </w:r>
      <w:r w:rsidR="00A756FC">
        <w:rPr>
          <w:rFonts w:eastAsia="SimSun"/>
          <w:szCs w:val="24"/>
          <w:lang w:eastAsia="zh-CN"/>
        </w:rPr>
        <w:t>pp</w:t>
      </w:r>
      <w:r>
        <w:rPr>
          <w:rFonts w:eastAsia="SimSun"/>
          <w:szCs w:val="24"/>
          <w:lang w:eastAsia="zh-CN"/>
        </w:rPr>
        <w:t>le</w:t>
      </w:r>
      <w:r w:rsidR="004C2054">
        <w:rPr>
          <w:rFonts w:eastAsia="SimSun"/>
          <w:szCs w:val="24"/>
          <w:lang w:eastAsia="zh-CN"/>
        </w:rPr>
        <w:t>, Ericsson</w:t>
      </w:r>
      <w:r>
        <w:rPr>
          <w:rFonts w:eastAsia="SimSun"/>
          <w:szCs w:val="24"/>
          <w:lang w:eastAsia="zh-CN"/>
        </w:rPr>
        <w:t>)</w:t>
      </w:r>
      <w:r w:rsidR="001861E4">
        <w:rPr>
          <w:rFonts w:eastAsia="SimSun"/>
          <w:szCs w:val="24"/>
          <w:lang w:eastAsia="zh-CN"/>
        </w:rPr>
        <w:t>.</w:t>
      </w:r>
    </w:p>
    <w:p w14:paraId="69C75CBA" w14:textId="5BB52F9C" w:rsidR="00F06E5A" w:rsidRDefault="00F06E5A" w:rsidP="00F06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Not define </w:t>
      </w:r>
      <w:r w:rsidR="00A756FC">
        <w:rPr>
          <w:rFonts w:eastAsia="SimSun"/>
          <w:szCs w:val="24"/>
          <w:lang w:eastAsia="zh-CN"/>
        </w:rPr>
        <w:t xml:space="preserve">PDCCH, PBCH, SDR, and CSI reporting requirements for RedCap/eRedCap </w:t>
      </w:r>
      <w:r w:rsidR="001E21F1">
        <w:rPr>
          <w:rFonts w:eastAsia="SimSun"/>
          <w:szCs w:val="24"/>
          <w:lang w:eastAsia="zh-CN"/>
        </w:rPr>
        <w:t xml:space="preserve">over NR-NTN </w:t>
      </w:r>
      <w:r w:rsidR="00A756FC">
        <w:rPr>
          <w:rFonts w:eastAsia="SimSun"/>
          <w:szCs w:val="24"/>
          <w:lang w:eastAsia="zh-CN"/>
        </w:rPr>
        <w:t>(Qualcomm)</w:t>
      </w:r>
      <w:r w:rsidR="001861E4">
        <w:rPr>
          <w:rFonts w:eastAsia="SimSun"/>
          <w:szCs w:val="24"/>
          <w:lang w:eastAsia="zh-CN"/>
        </w:rPr>
        <w:t>.</w:t>
      </w:r>
    </w:p>
    <w:p w14:paraId="47716D5B" w14:textId="50F06A48" w:rsidR="00353753" w:rsidRPr="00F06E5A" w:rsidRDefault="00353753" w:rsidP="00F06E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06FE">
        <w:t xml:space="preserve">Existing CSI reporting requirements for RedCap in Rel-17 and eRedCap in Rel-18 </w:t>
      </w:r>
      <w:r>
        <w:t>are applicable</w:t>
      </w:r>
      <w:r w:rsidRPr="00BB06FE">
        <w:t xml:space="preserve"> for Rel-19 NTN access capable (e)RedCap UE according to the UE capability</w:t>
      </w:r>
      <w:r>
        <w:t xml:space="preserve"> (Eric</w:t>
      </w:r>
      <w:r w:rsidR="008A2AA8">
        <w:t>s</w:t>
      </w:r>
      <w:r>
        <w:t>son)</w:t>
      </w:r>
      <w:r w:rsidR="001861E4">
        <w:t>.</w:t>
      </w:r>
    </w:p>
    <w:p w14:paraId="661D226D" w14:textId="77777777" w:rsidR="00BE6274" w:rsidRPr="009C7D57" w:rsidRDefault="00BE6274" w:rsidP="00BE62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C7D57">
        <w:rPr>
          <w:rFonts w:eastAsia="SimSun"/>
          <w:szCs w:val="24"/>
          <w:lang w:eastAsia="zh-CN"/>
        </w:rPr>
        <w:t>Recommended WF</w:t>
      </w:r>
    </w:p>
    <w:p w14:paraId="06BEA564" w14:textId="10521F70" w:rsidR="00BE6274" w:rsidRDefault="00A756FC" w:rsidP="00BE62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Not define PDCCH, PBCH, SDR, and CSI reporting requirements for RedCap/eRedCap UEs over NR-NTN. </w:t>
      </w:r>
    </w:p>
    <w:p w14:paraId="5AA5324B" w14:textId="76DDB65F" w:rsidR="00353753" w:rsidRPr="009C7D57" w:rsidRDefault="00353753" w:rsidP="00BE62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06FE">
        <w:t>Existing CSI reporting requirements for RedCap</w:t>
      </w:r>
      <w:r w:rsidR="00C8534D">
        <w:t>/eRedCap</w:t>
      </w:r>
      <w:r w:rsidRPr="00BB06FE">
        <w:t xml:space="preserve"> </w:t>
      </w:r>
      <w:r>
        <w:t>are applicable</w:t>
      </w:r>
      <w:r w:rsidRPr="00BB06FE">
        <w:t xml:space="preserve"> for Rel-19 NTN access capable RedCap</w:t>
      </w:r>
      <w:r w:rsidR="00C8534D">
        <w:t>/eRedCap</w:t>
      </w:r>
      <w:r w:rsidRPr="00BB06FE">
        <w:t xml:space="preserve"> UE according to the UE capability</w:t>
      </w:r>
      <w:r w:rsidR="00771B5F">
        <w:t>.</w:t>
      </w:r>
    </w:p>
    <w:p w14:paraId="5ADB8F1F" w14:textId="77777777" w:rsidR="00BE6274" w:rsidRPr="009C7D57" w:rsidRDefault="00BE6274" w:rsidP="00BE6274">
      <w:pPr>
        <w:rPr>
          <w:lang w:val="en-US" w:eastAsia="zh-CN"/>
        </w:rPr>
      </w:pPr>
    </w:p>
    <w:p w14:paraId="2590F553" w14:textId="452024EE" w:rsidR="009C7D57" w:rsidRPr="009C7D57" w:rsidRDefault="009C7D57" w:rsidP="009C7D57">
      <w:pPr>
        <w:rPr>
          <w:lang w:val="en-US" w:eastAsia="zh-CN"/>
        </w:rPr>
      </w:pPr>
    </w:p>
    <w:p w14:paraId="3EED89B9" w14:textId="77777777" w:rsidR="009C7D57" w:rsidRPr="009C7D57" w:rsidRDefault="009C7D57" w:rsidP="00DD19DE">
      <w:pPr>
        <w:rPr>
          <w:lang w:val="en-US" w:eastAsia="zh-CN"/>
        </w:rPr>
      </w:pPr>
    </w:p>
    <w:sectPr w:rsidR="009C7D57" w:rsidRPr="009C7D57"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CFC2" w14:textId="77777777" w:rsidR="00745B6F" w:rsidRDefault="00745B6F">
      <w:r>
        <w:separator/>
      </w:r>
    </w:p>
  </w:endnote>
  <w:endnote w:type="continuationSeparator" w:id="0">
    <w:p w14:paraId="17EB32DF" w14:textId="77777777" w:rsidR="00745B6F" w:rsidRDefault="00745B6F">
      <w:r>
        <w:continuationSeparator/>
      </w:r>
    </w:p>
  </w:endnote>
  <w:endnote w:type="continuationNotice" w:id="1">
    <w:p w14:paraId="36D31C96" w14:textId="77777777" w:rsidR="00AF14BD" w:rsidRDefault="00AF1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32D7F" w14:textId="77777777" w:rsidR="00745B6F" w:rsidRDefault="00745B6F">
      <w:r>
        <w:separator/>
      </w:r>
    </w:p>
  </w:footnote>
  <w:footnote w:type="continuationSeparator" w:id="0">
    <w:p w14:paraId="7D0247DE" w14:textId="77777777" w:rsidR="00745B6F" w:rsidRDefault="00745B6F">
      <w:r>
        <w:continuationSeparator/>
      </w:r>
    </w:p>
  </w:footnote>
  <w:footnote w:type="continuationNotice" w:id="1">
    <w:p w14:paraId="49EFEAF8" w14:textId="77777777" w:rsidR="00AF14BD" w:rsidRDefault="00AF14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45374"/>
    <w:multiLevelType w:val="hybridMultilevel"/>
    <w:tmpl w:val="C6A8A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5877D4"/>
    <w:multiLevelType w:val="hybridMultilevel"/>
    <w:tmpl w:val="BD3C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0656E22"/>
    <w:multiLevelType w:val="hybridMultilevel"/>
    <w:tmpl w:val="DF0E9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D34E11"/>
    <w:multiLevelType w:val="hybridMultilevel"/>
    <w:tmpl w:val="5F162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739B9"/>
    <w:multiLevelType w:val="hybridMultilevel"/>
    <w:tmpl w:val="5C72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8"/>
  </w:num>
  <w:num w:numId="3" w16cid:durableId="845053056">
    <w:abstractNumId w:val="15"/>
  </w:num>
  <w:num w:numId="4" w16cid:durableId="574896988">
    <w:abstractNumId w:val="12"/>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2"/>
  </w:num>
  <w:num w:numId="21" w16cid:durableId="895970569">
    <w:abstractNumId w:val="10"/>
  </w:num>
  <w:num w:numId="22" w16cid:durableId="1637685187">
    <w:abstractNumId w:val="10"/>
  </w:num>
  <w:num w:numId="23" w16cid:durableId="1282683033">
    <w:abstractNumId w:val="9"/>
  </w:num>
  <w:num w:numId="24" w16cid:durableId="196746379">
    <w:abstractNumId w:val="5"/>
  </w:num>
  <w:num w:numId="25" w16cid:durableId="770585939">
    <w:abstractNumId w:val="13"/>
  </w:num>
  <w:num w:numId="26" w16cid:durableId="357708101">
    <w:abstractNumId w:val="11"/>
  </w:num>
  <w:num w:numId="27" w16cid:durableId="2115175203">
    <w:abstractNumId w:val="14"/>
  </w:num>
  <w:num w:numId="28" w16cid:durableId="1617591768">
    <w:abstractNumId w:val="6"/>
  </w:num>
  <w:num w:numId="29" w16cid:durableId="161293663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D9F"/>
    <w:rsid w:val="00020A4E"/>
    <w:rsid w:val="00020A99"/>
    <w:rsid w:val="00020C56"/>
    <w:rsid w:val="000213AC"/>
    <w:rsid w:val="00026ACC"/>
    <w:rsid w:val="0003171D"/>
    <w:rsid w:val="00031C1D"/>
    <w:rsid w:val="00031D60"/>
    <w:rsid w:val="000351E3"/>
    <w:rsid w:val="00035C50"/>
    <w:rsid w:val="000368AA"/>
    <w:rsid w:val="000421FB"/>
    <w:rsid w:val="000457A1"/>
    <w:rsid w:val="00050001"/>
    <w:rsid w:val="00052041"/>
    <w:rsid w:val="0005326A"/>
    <w:rsid w:val="0006266D"/>
    <w:rsid w:val="00063B6B"/>
    <w:rsid w:val="00065506"/>
    <w:rsid w:val="0007382E"/>
    <w:rsid w:val="00074F69"/>
    <w:rsid w:val="000766E1"/>
    <w:rsid w:val="00077FF6"/>
    <w:rsid w:val="00080D82"/>
    <w:rsid w:val="00081692"/>
    <w:rsid w:val="00081791"/>
    <w:rsid w:val="00082C46"/>
    <w:rsid w:val="00085A0E"/>
    <w:rsid w:val="00087548"/>
    <w:rsid w:val="00090F98"/>
    <w:rsid w:val="00093D38"/>
    <w:rsid w:val="00093E7E"/>
    <w:rsid w:val="00096F55"/>
    <w:rsid w:val="000A1830"/>
    <w:rsid w:val="000A31FE"/>
    <w:rsid w:val="000A4121"/>
    <w:rsid w:val="000A4AA3"/>
    <w:rsid w:val="000A550E"/>
    <w:rsid w:val="000A6740"/>
    <w:rsid w:val="000B0960"/>
    <w:rsid w:val="000B1A55"/>
    <w:rsid w:val="000B20BB"/>
    <w:rsid w:val="000B2EF6"/>
    <w:rsid w:val="000B2FA6"/>
    <w:rsid w:val="000B4AA0"/>
    <w:rsid w:val="000B670F"/>
    <w:rsid w:val="000C2553"/>
    <w:rsid w:val="000C38C3"/>
    <w:rsid w:val="000C4549"/>
    <w:rsid w:val="000D09FD"/>
    <w:rsid w:val="000D19DE"/>
    <w:rsid w:val="000D33CF"/>
    <w:rsid w:val="000D44FB"/>
    <w:rsid w:val="000D4712"/>
    <w:rsid w:val="000D574B"/>
    <w:rsid w:val="000D6CFC"/>
    <w:rsid w:val="000E537B"/>
    <w:rsid w:val="000E57D0"/>
    <w:rsid w:val="000E7858"/>
    <w:rsid w:val="000E79FD"/>
    <w:rsid w:val="000F39CA"/>
    <w:rsid w:val="00101F0D"/>
    <w:rsid w:val="00107927"/>
    <w:rsid w:val="00110E26"/>
    <w:rsid w:val="00111321"/>
    <w:rsid w:val="001128E7"/>
    <w:rsid w:val="00117BD6"/>
    <w:rsid w:val="001206C2"/>
    <w:rsid w:val="00121978"/>
    <w:rsid w:val="00122CE5"/>
    <w:rsid w:val="00123422"/>
    <w:rsid w:val="00124B6A"/>
    <w:rsid w:val="00125D10"/>
    <w:rsid w:val="001262DA"/>
    <w:rsid w:val="00127E2E"/>
    <w:rsid w:val="00130462"/>
    <w:rsid w:val="00134495"/>
    <w:rsid w:val="00136D4C"/>
    <w:rsid w:val="00142538"/>
    <w:rsid w:val="00142BB9"/>
    <w:rsid w:val="0014417F"/>
    <w:rsid w:val="00144F96"/>
    <w:rsid w:val="00146E97"/>
    <w:rsid w:val="00151EAC"/>
    <w:rsid w:val="00153528"/>
    <w:rsid w:val="00154E68"/>
    <w:rsid w:val="00160596"/>
    <w:rsid w:val="00160666"/>
    <w:rsid w:val="00162548"/>
    <w:rsid w:val="00165EB0"/>
    <w:rsid w:val="001677FE"/>
    <w:rsid w:val="00172183"/>
    <w:rsid w:val="001751AB"/>
    <w:rsid w:val="00175A3F"/>
    <w:rsid w:val="00180CF1"/>
    <w:rsid w:val="00180E09"/>
    <w:rsid w:val="00183D4C"/>
    <w:rsid w:val="00183F6D"/>
    <w:rsid w:val="001861E4"/>
    <w:rsid w:val="0018670E"/>
    <w:rsid w:val="00190CFD"/>
    <w:rsid w:val="0019219A"/>
    <w:rsid w:val="0019432C"/>
    <w:rsid w:val="00195077"/>
    <w:rsid w:val="001A033F"/>
    <w:rsid w:val="001A08AA"/>
    <w:rsid w:val="001A59CB"/>
    <w:rsid w:val="001B7991"/>
    <w:rsid w:val="001C1409"/>
    <w:rsid w:val="001C2AE6"/>
    <w:rsid w:val="001C4A89"/>
    <w:rsid w:val="001C6177"/>
    <w:rsid w:val="001D0363"/>
    <w:rsid w:val="001D12B4"/>
    <w:rsid w:val="001D1B07"/>
    <w:rsid w:val="001D3270"/>
    <w:rsid w:val="001D568D"/>
    <w:rsid w:val="001D7D94"/>
    <w:rsid w:val="001E0A28"/>
    <w:rsid w:val="001E1421"/>
    <w:rsid w:val="001E21F1"/>
    <w:rsid w:val="001E4218"/>
    <w:rsid w:val="001E6C4D"/>
    <w:rsid w:val="001F0B20"/>
    <w:rsid w:val="001F0E5A"/>
    <w:rsid w:val="00200A62"/>
    <w:rsid w:val="0020156D"/>
    <w:rsid w:val="00203740"/>
    <w:rsid w:val="00205F36"/>
    <w:rsid w:val="00211D99"/>
    <w:rsid w:val="00212E02"/>
    <w:rsid w:val="002138EA"/>
    <w:rsid w:val="002139EA"/>
    <w:rsid w:val="00213F84"/>
    <w:rsid w:val="00214FBD"/>
    <w:rsid w:val="00221E08"/>
    <w:rsid w:val="00222897"/>
    <w:rsid w:val="00222B0C"/>
    <w:rsid w:val="00234198"/>
    <w:rsid w:val="00235394"/>
    <w:rsid w:val="00235577"/>
    <w:rsid w:val="002371B2"/>
    <w:rsid w:val="00237A69"/>
    <w:rsid w:val="002435CA"/>
    <w:rsid w:val="0024469F"/>
    <w:rsid w:val="00250B5B"/>
    <w:rsid w:val="00251399"/>
    <w:rsid w:val="00252DB8"/>
    <w:rsid w:val="002537BC"/>
    <w:rsid w:val="00255C58"/>
    <w:rsid w:val="00260EC7"/>
    <w:rsid w:val="00261539"/>
    <w:rsid w:val="0026179F"/>
    <w:rsid w:val="002666AE"/>
    <w:rsid w:val="002722B0"/>
    <w:rsid w:val="00274E1A"/>
    <w:rsid w:val="00274E25"/>
    <w:rsid w:val="002775B1"/>
    <w:rsid w:val="002775B9"/>
    <w:rsid w:val="002811C4"/>
    <w:rsid w:val="00282213"/>
    <w:rsid w:val="0028305F"/>
    <w:rsid w:val="00284016"/>
    <w:rsid w:val="002841C8"/>
    <w:rsid w:val="002858BF"/>
    <w:rsid w:val="002906FD"/>
    <w:rsid w:val="002939AF"/>
    <w:rsid w:val="00294491"/>
    <w:rsid w:val="00294BDE"/>
    <w:rsid w:val="00295D16"/>
    <w:rsid w:val="002A0CED"/>
    <w:rsid w:val="002A4CD0"/>
    <w:rsid w:val="002A7DA6"/>
    <w:rsid w:val="002A7EE2"/>
    <w:rsid w:val="002B516C"/>
    <w:rsid w:val="002B5E1D"/>
    <w:rsid w:val="002B60C1"/>
    <w:rsid w:val="002C4B52"/>
    <w:rsid w:val="002D03E5"/>
    <w:rsid w:val="002D36EB"/>
    <w:rsid w:val="002D4DC5"/>
    <w:rsid w:val="002D6BDF"/>
    <w:rsid w:val="002D7A0D"/>
    <w:rsid w:val="002E2CE9"/>
    <w:rsid w:val="002E3BF7"/>
    <w:rsid w:val="002E403E"/>
    <w:rsid w:val="002E4C74"/>
    <w:rsid w:val="002F158C"/>
    <w:rsid w:val="002F4093"/>
    <w:rsid w:val="002F5636"/>
    <w:rsid w:val="003022A5"/>
    <w:rsid w:val="00307E51"/>
    <w:rsid w:val="00311363"/>
    <w:rsid w:val="00315867"/>
    <w:rsid w:val="00321150"/>
    <w:rsid w:val="00323542"/>
    <w:rsid w:val="003260D7"/>
    <w:rsid w:val="0032692A"/>
    <w:rsid w:val="00327C01"/>
    <w:rsid w:val="0033052D"/>
    <w:rsid w:val="00333884"/>
    <w:rsid w:val="00336697"/>
    <w:rsid w:val="003418CB"/>
    <w:rsid w:val="00353753"/>
    <w:rsid w:val="00355873"/>
    <w:rsid w:val="0035660F"/>
    <w:rsid w:val="003628B9"/>
    <w:rsid w:val="00362D8F"/>
    <w:rsid w:val="00364ED9"/>
    <w:rsid w:val="00367724"/>
    <w:rsid w:val="00367A61"/>
    <w:rsid w:val="00367AF2"/>
    <w:rsid w:val="003710BA"/>
    <w:rsid w:val="003770F6"/>
    <w:rsid w:val="00383E37"/>
    <w:rsid w:val="00393042"/>
    <w:rsid w:val="00394AD5"/>
    <w:rsid w:val="003958BE"/>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5AA5"/>
    <w:rsid w:val="003D74D2"/>
    <w:rsid w:val="003D7719"/>
    <w:rsid w:val="003E0946"/>
    <w:rsid w:val="003E1DF9"/>
    <w:rsid w:val="003E1F91"/>
    <w:rsid w:val="003E40EE"/>
    <w:rsid w:val="003E46F8"/>
    <w:rsid w:val="003F1C1B"/>
    <w:rsid w:val="003F3A2F"/>
    <w:rsid w:val="00401144"/>
    <w:rsid w:val="00404831"/>
    <w:rsid w:val="00407661"/>
    <w:rsid w:val="00410314"/>
    <w:rsid w:val="00412063"/>
    <w:rsid w:val="00412EB1"/>
    <w:rsid w:val="00413DDE"/>
    <w:rsid w:val="00414118"/>
    <w:rsid w:val="004145F8"/>
    <w:rsid w:val="00416084"/>
    <w:rsid w:val="00416713"/>
    <w:rsid w:val="00424F8C"/>
    <w:rsid w:val="00426275"/>
    <w:rsid w:val="004271BA"/>
    <w:rsid w:val="00427994"/>
    <w:rsid w:val="00430497"/>
    <w:rsid w:val="00430EA5"/>
    <w:rsid w:val="00434DC1"/>
    <w:rsid w:val="004350F4"/>
    <w:rsid w:val="004412A0"/>
    <w:rsid w:val="00442337"/>
    <w:rsid w:val="00444502"/>
    <w:rsid w:val="00446408"/>
    <w:rsid w:val="00450F27"/>
    <w:rsid w:val="004510E5"/>
    <w:rsid w:val="00456127"/>
    <w:rsid w:val="00456A75"/>
    <w:rsid w:val="004571A3"/>
    <w:rsid w:val="0046086F"/>
    <w:rsid w:val="00461E39"/>
    <w:rsid w:val="00462D3A"/>
    <w:rsid w:val="00463521"/>
    <w:rsid w:val="0046555D"/>
    <w:rsid w:val="0047092A"/>
    <w:rsid w:val="00471125"/>
    <w:rsid w:val="004721C2"/>
    <w:rsid w:val="0047437A"/>
    <w:rsid w:val="00480E42"/>
    <w:rsid w:val="00484C5D"/>
    <w:rsid w:val="0048543E"/>
    <w:rsid w:val="004868C1"/>
    <w:rsid w:val="0048750F"/>
    <w:rsid w:val="004A17E9"/>
    <w:rsid w:val="004A25B9"/>
    <w:rsid w:val="004A495F"/>
    <w:rsid w:val="004A7544"/>
    <w:rsid w:val="004B6B0F"/>
    <w:rsid w:val="004C2054"/>
    <w:rsid w:val="004C54E5"/>
    <w:rsid w:val="004C602B"/>
    <w:rsid w:val="004C7DC8"/>
    <w:rsid w:val="004D21B0"/>
    <w:rsid w:val="004D66BB"/>
    <w:rsid w:val="004D737D"/>
    <w:rsid w:val="004E1160"/>
    <w:rsid w:val="004E2659"/>
    <w:rsid w:val="004E38E0"/>
    <w:rsid w:val="004E39EE"/>
    <w:rsid w:val="004E475C"/>
    <w:rsid w:val="004E56E0"/>
    <w:rsid w:val="004E7329"/>
    <w:rsid w:val="004F0A1A"/>
    <w:rsid w:val="004F2CB0"/>
    <w:rsid w:val="004F4602"/>
    <w:rsid w:val="005017F7"/>
    <w:rsid w:val="00501FA7"/>
    <w:rsid w:val="005034DC"/>
    <w:rsid w:val="0050357A"/>
    <w:rsid w:val="00505BFA"/>
    <w:rsid w:val="005071B4"/>
    <w:rsid w:val="00507687"/>
    <w:rsid w:val="005117A9"/>
    <w:rsid w:val="00511F57"/>
    <w:rsid w:val="00515CBE"/>
    <w:rsid w:val="00515E2B"/>
    <w:rsid w:val="00522785"/>
    <w:rsid w:val="00522A7E"/>
    <w:rsid w:val="00522F20"/>
    <w:rsid w:val="005308DB"/>
    <w:rsid w:val="00530A2E"/>
    <w:rsid w:val="00530FBE"/>
    <w:rsid w:val="005313C7"/>
    <w:rsid w:val="00533159"/>
    <w:rsid w:val="005339DB"/>
    <w:rsid w:val="00534C89"/>
    <w:rsid w:val="00541573"/>
    <w:rsid w:val="0054348A"/>
    <w:rsid w:val="00571777"/>
    <w:rsid w:val="00580FF5"/>
    <w:rsid w:val="0058519C"/>
    <w:rsid w:val="0058616E"/>
    <w:rsid w:val="0059149A"/>
    <w:rsid w:val="005938CC"/>
    <w:rsid w:val="00595174"/>
    <w:rsid w:val="005956EE"/>
    <w:rsid w:val="005A083E"/>
    <w:rsid w:val="005B4802"/>
    <w:rsid w:val="005C1EA6"/>
    <w:rsid w:val="005D0B99"/>
    <w:rsid w:val="005D308E"/>
    <w:rsid w:val="005D38F2"/>
    <w:rsid w:val="005D3A48"/>
    <w:rsid w:val="005D7AF8"/>
    <w:rsid w:val="005E17BF"/>
    <w:rsid w:val="005E366A"/>
    <w:rsid w:val="005F1F4E"/>
    <w:rsid w:val="005F2145"/>
    <w:rsid w:val="006016E1"/>
    <w:rsid w:val="00601D01"/>
    <w:rsid w:val="00602D27"/>
    <w:rsid w:val="0060477A"/>
    <w:rsid w:val="006107ED"/>
    <w:rsid w:val="006144A1"/>
    <w:rsid w:val="00615EBB"/>
    <w:rsid w:val="00616096"/>
    <w:rsid w:val="006160A2"/>
    <w:rsid w:val="00616B98"/>
    <w:rsid w:val="006302AA"/>
    <w:rsid w:val="006363BD"/>
    <w:rsid w:val="006412DC"/>
    <w:rsid w:val="006418C7"/>
    <w:rsid w:val="00642BC6"/>
    <w:rsid w:val="00644790"/>
    <w:rsid w:val="006501AF"/>
    <w:rsid w:val="00650DDE"/>
    <w:rsid w:val="00653BCF"/>
    <w:rsid w:val="0065505B"/>
    <w:rsid w:val="006667D4"/>
    <w:rsid w:val="006670AC"/>
    <w:rsid w:val="00670496"/>
    <w:rsid w:val="00672307"/>
    <w:rsid w:val="00672898"/>
    <w:rsid w:val="00672D7B"/>
    <w:rsid w:val="006732DB"/>
    <w:rsid w:val="00673E0F"/>
    <w:rsid w:val="006808C6"/>
    <w:rsid w:val="00682668"/>
    <w:rsid w:val="00692A68"/>
    <w:rsid w:val="00695D85"/>
    <w:rsid w:val="00696A3C"/>
    <w:rsid w:val="006A30A2"/>
    <w:rsid w:val="006A6D23"/>
    <w:rsid w:val="006B0BEF"/>
    <w:rsid w:val="006B25DE"/>
    <w:rsid w:val="006C1745"/>
    <w:rsid w:val="006C1C3B"/>
    <w:rsid w:val="006C4E43"/>
    <w:rsid w:val="006C643E"/>
    <w:rsid w:val="006D2932"/>
    <w:rsid w:val="006D3671"/>
    <w:rsid w:val="006D4176"/>
    <w:rsid w:val="006D61B1"/>
    <w:rsid w:val="006D7F67"/>
    <w:rsid w:val="006E0A73"/>
    <w:rsid w:val="006E0FEE"/>
    <w:rsid w:val="006E1F07"/>
    <w:rsid w:val="006E667C"/>
    <w:rsid w:val="006E6C11"/>
    <w:rsid w:val="006F7C0C"/>
    <w:rsid w:val="00700755"/>
    <w:rsid w:val="00702B06"/>
    <w:rsid w:val="0070646B"/>
    <w:rsid w:val="007130A2"/>
    <w:rsid w:val="00715463"/>
    <w:rsid w:val="00730655"/>
    <w:rsid w:val="00731D77"/>
    <w:rsid w:val="00732360"/>
    <w:rsid w:val="0073390A"/>
    <w:rsid w:val="00734E64"/>
    <w:rsid w:val="00736905"/>
    <w:rsid w:val="00736B37"/>
    <w:rsid w:val="007401CA"/>
    <w:rsid w:val="00740A35"/>
    <w:rsid w:val="00745B6F"/>
    <w:rsid w:val="007520B4"/>
    <w:rsid w:val="00755E4A"/>
    <w:rsid w:val="007635C6"/>
    <w:rsid w:val="007655D5"/>
    <w:rsid w:val="00771B5F"/>
    <w:rsid w:val="0077449B"/>
    <w:rsid w:val="007763C1"/>
    <w:rsid w:val="00777E82"/>
    <w:rsid w:val="00781359"/>
    <w:rsid w:val="00786921"/>
    <w:rsid w:val="007908AE"/>
    <w:rsid w:val="007A1EAA"/>
    <w:rsid w:val="007A79FD"/>
    <w:rsid w:val="007B0B9D"/>
    <w:rsid w:val="007B26E3"/>
    <w:rsid w:val="007B5A43"/>
    <w:rsid w:val="007B709B"/>
    <w:rsid w:val="007C1343"/>
    <w:rsid w:val="007C5EF1"/>
    <w:rsid w:val="007C7BF5"/>
    <w:rsid w:val="007D1784"/>
    <w:rsid w:val="007D19B7"/>
    <w:rsid w:val="007D75E5"/>
    <w:rsid w:val="007D773E"/>
    <w:rsid w:val="007E066E"/>
    <w:rsid w:val="007E1356"/>
    <w:rsid w:val="007E20FC"/>
    <w:rsid w:val="007E7062"/>
    <w:rsid w:val="007F0E1E"/>
    <w:rsid w:val="007F29A7"/>
    <w:rsid w:val="007F53A2"/>
    <w:rsid w:val="008004B4"/>
    <w:rsid w:val="00801659"/>
    <w:rsid w:val="00805BE8"/>
    <w:rsid w:val="00816078"/>
    <w:rsid w:val="008177E3"/>
    <w:rsid w:val="00823AA9"/>
    <w:rsid w:val="008255B9"/>
    <w:rsid w:val="00825A78"/>
    <w:rsid w:val="00825CD8"/>
    <w:rsid w:val="00827324"/>
    <w:rsid w:val="008310D4"/>
    <w:rsid w:val="008355EA"/>
    <w:rsid w:val="00837458"/>
    <w:rsid w:val="00837AAE"/>
    <w:rsid w:val="008429AD"/>
    <w:rsid w:val="008429DB"/>
    <w:rsid w:val="00850C75"/>
    <w:rsid w:val="00850E39"/>
    <w:rsid w:val="0085477A"/>
    <w:rsid w:val="00855107"/>
    <w:rsid w:val="00855173"/>
    <w:rsid w:val="008557D9"/>
    <w:rsid w:val="00855BF7"/>
    <w:rsid w:val="00856214"/>
    <w:rsid w:val="00861E3E"/>
    <w:rsid w:val="00862089"/>
    <w:rsid w:val="008626DD"/>
    <w:rsid w:val="00866D5B"/>
    <w:rsid w:val="00866FF5"/>
    <w:rsid w:val="0087332D"/>
    <w:rsid w:val="00873E1F"/>
    <w:rsid w:val="00874C16"/>
    <w:rsid w:val="00886D1F"/>
    <w:rsid w:val="00891EE1"/>
    <w:rsid w:val="00893987"/>
    <w:rsid w:val="008963EF"/>
    <w:rsid w:val="0089688E"/>
    <w:rsid w:val="008A1FBE"/>
    <w:rsid w:val="008A2AA8"/>
    <w:rsid w:val="008A51C9"/>
    <w:rsid w:val="008B26C6"/>
    <w:rsid w:val="008B3194"/>
    <w:rsid w:val="008B5AE7"/>
    <w:rsid w:val="008B5F74"/>
    <w:rsid w:val="008C2759"/>
    <w:rsid w:val="008C4361"/>
    <w:rsid w:val="008C5B29"/>
    <w:rsid w:val="008C60E9"/>
    <w:rsid w:val="008D1977"/>
    <w:rsid w:val="008D1B7C"/>
    <w:rsid w:val="008D6657"/>
    <w:rsid w:val="008D66EE"/>
    <w:rsid w:val="008E1F60"/>
    <w:rsid w:val="008E307E"/>
    <w:rsid w:val="008E6A2F"/>
    <w:rsid w:val="008F43CA"/>
    <w:rsid w:val="008F4DD1"/>
    <w:rsid w:val="008F6056"/>
    <w:rsid w:val="00902C07"/>
    <w:rsid w:val="00905804"/>
    <w:rsid w:val="009101E2"/>
    <w:rsid w:val="00913A9A"/>
    <w:rsid w:val="00915D73"/>
    <w:rsid w:val="00916077"/>
    <w:rsid w:val="009170A2"/>
    <w:rsid w:val="00917266"/>
    <w:rsid w:val="009208A6"/>
    <w:rsid w:val="00924514"/>
    <w:rsid w:val="00927316"/>
    <w:rsid w:val="00930D44"/>
    <w:rsid w:val="0093133D"/>
    <w:rsid w:val="0093276D"/>
    <w:rsid w:val="00933D12"/>
    <w:rsid w:val="009353A1"/>
    <w:rsid w:val="00937065"/>
    <w:rsid w:val="00940285"/>
    <w:rsid w:val="009415B0"/>
    <w:rsid w:val="00942C36"/>
    <w:rsid w:val="00947E7E"/>
    <w:rsid w:val="0095139A"/>
    <w:rsid w:val="00952606"/>
    <w:rsid w:val="00953E16"/>
    <w:rsid w:val="009542AC"/>
    <w:rsid w:val="0095580F"/>
    <w:rsid w:val="00961BB2"/>
    <w:rsid w:val="00962108"/>
    <w:rsid w:val="009638D6"/>
    <w:rsid w:val="0097408E"/>
    <w:rsid w:val="00974BB2"/>
    <w:rsid w:val="00974FA7"/>
    <w:rsid w:val="009756E5"/>
    <w:rsid w:val="00977A8C"/>
    <w:rsid w:val="009823A5"/>
    <w:rsid w:val="00983910"/>
    <w:rsid w:val="009932AC"/>
    <w:rsid w:val="00994351"/>
    <w:rsid w:val="00996A8F"/>
    <w:rsid w:val="009A1DBF"/>
    <w:rsid w:val="009A68E6"/>
    <w:rsid w:val="009A7598"/>
    <w:rsid w:val="009B1443"/>
    <w:rsid w:val="009B1DF8"/>
    <w:rsid w:val="009B32CD"/>
    <w:rsid w:val="009B3D20"/>
    <w:rsid w:val="009B5418"/>
    <w:rsid w:val="009B61B4"/>
    <w:rsid w:val="009C0727"/>
    <w:rsid w:val="009C3C80"/>
    <w:rsid w:val="009C45AC"/>
    <w:rsid w:val="009C492F"/>
    <w:rsid w:val="009C7D57"/>
    <w:rsid w:val="009D2FF2"/>
    <w:rsid w:val="009D3226"/>
    <w:rsid w:val="009D3385"/>
    <w:rsid w:val="009D793C"/>
    <w:rsid w:val="009E16A9"/>
    <w:rsid w:val="009E328C"/>
    <w:rsid w:val="009E375F"/>
    <w:rsid w:val="009E39D4"/>
    <w:rsid w:val="009E433B"/>
    <w:rsid w:val="009E5401"/>
    <w:rsid w:val="009E5C2F"/>
    <w:rsid w:val="00A041FA"/>
    <w:rsid w:val="00A05FD7"/>
    <w:rsid w:val="00A0758F"/>
    <w:rsid w:val="00A1570A"/>
    <w:rsid w:val="00A17866"/>
    <w:rsid w:val="00A211B4"/>
    <w:rsid w:val="00A223CF"/>
    <w:rsid w:val="00A2695E"/>
    <w:rsid w:val="00A33DDF"/>
    <w:rsid w:val="00A34547"/>
    <w:rsid w:val="00A35C01"/>
    <w:rsid w:val="00A36146"/>
    <w:rsid w:val="00A376B7"/>
    <w:rsid w:val="00A41BF5"/>
    <w:rsid w:val="00A44778"/>
    <w:rsid w:val="00A44D25"/>
    <w:rsid w:val="00A469E7"/>
    <w:rsid w:val="00A470A0"/>
    <w:rsid w:val="00A604A4"/>
    <w:rsid w:val="00A61B7D"/>
    <w:rsid w:val="00A6605B"/>
    <w:rsid w:val="00A66ADC"/>
    <w:rsid w:val="00A7147D"/>
    <w:rsid w:val="00A756FC"/>
    <w:rsid w:val="00A81B15"/>
    <w:rsid w:val="00A837FF"/>
    <w:rsid w:val="00A84052"/>
    <w:rsid w:val="00A84DC8"/>
    <w:rsid w:val="00A85DBC"/>
    <w:rsid w:val="00A87FEB"/>
    <w:rsid w:val="00A9320A"/>
    <w:rsid w:val="00A939DE"/>
    <w:rsid w:val="00A93F9F"/>
    <w:rsid w:val="00A9420E"/>
    <w:rsid w:val="00A97648"/>
    <w:rsid w:val="00AA1CFD"/>
    <w:rsid w:val="00AA2239"/>
    <w:rsid w:val="00AA33D2"/>
    <w:rsid w:val="00AB0C57"/>
    <w:rsid w:val="00AB1195"/>
    <w:rsid w:val="00AB4182"/>
    <w:rsid w:val="00AB5360"/>
    <w:rsid w:val="00AC27DB"/>
    <w:rsid w:val="00AC6D6B"/>
    <w:rsid w:val="00AD7736"/>
    <w:rsid w:val="00AE10CE"/>
    <w:rsid w:val="00AE70D4"/>
    <w:rsid w:val="00AE7868"/>
    <w:rsid w:val="00AF0407"/>
    <w:rsid w:val="00AF049B"/>
    <w:rsid w:val="00AF14BD"/>
    <w:rsid w:val="00AF4D8B"/>
    <w:rsid w:val="00B067CA"/>
    <w:rsid w:val="00B12B26"/>
    <w:rsid w:val="00B163F8"/>
    <w:rsid w:val="00B21880"/>
    <w:rsid w:val="00B2472D"/>
    <w:rsid w:val="00B24CA0"/>
    <w:rsid w:val="00B2549F"/>
    <w:rsid w:val="00B4108D"/>
    <w:rsid w:val="00B47637"/>
    <w:rsid w:val="00B54BF1"/>
    <w:rsid w:val="00B57265"/>
    <w:rsid w:val="00B633AE"/>
    <w:rsid w:val="00B6340C"/>
    <w:rsid w:val="00B665D2"/>
    <w:rsid w:val="00B6737C"/>
    <w:rsid w:val="00B7214D"/>
    <w:rsid w:val="00B74372"/>
    <w:rsid w:val="00B75525"/>
    <w:rsid w:val="00B76F6F"/>
    <w:rsid w:val="00B80283"/>
    <w:rsid w:val="00B8095F"/>
    <w:rsid w:val="00B80B0C"/>
    <w:rsid w:val="00B80B11"/>
    <w:rsid w:val="00B830CC"/>
    <w:rsid w:val="00B831AE"/>
    <w:rsid w:val="00B8446C"/>
    <w:rsid w:val="00B85377"/>
    <w:rsid w:val="00B875AD"/>
    <w:rsid w:val="00B87725"/>
    <w:rsid w:val="00BA1C07"/>
    <w:rsid w:val="00BA259A"/>
    <w:rsid w:val="00BA259C"/>
    <w:rsid w:val="00BA29D3"/>
    <w:rsid w:val="00BA307F"/>
    <w:rsid w:val="00BA370B"/>
    <w:rsid w:val="00BA5280"/>
    <w:rsid w:val="00BA585B"/>
    <w:rsid w:val="00BB06FE"/>
    <w:rsid w:val="00BB14F1"/>
    <w:rsid w:val="00BB572E"/>
    <w:rsid w:val="00BB74FD"/>
    <w:rsid w:val="00BC5982"/>
    <w:rsid w:val="00BC60BF"/>
    <w:rsid w:val="00BC7685"/>
    <w:rsid w:val="00BD28BF"/>
    <w:rsid w:val="00BD2D12"/>
    <w:rsid w:val="00BD6404"/>
    <w:rsid w:val="00BE33AE"/>
    <w:rsid w:val="00BE6274"/>
    <w:rsid w:val="00BF046F"/>
    <w:rsid w:val="00C01D50"/>
    <w:rsid w:val="00C056DC"/>
    <w:rsid w:val="00C06286"/>
    <w:rsid w:val="00C1329B"/>
    <w:rsid w:val="00C1387D"/>
    <w:rsid w:val="00C1572F"/>
    <w:rsid w:val="00C16D1E"/>
    <w:rsid w:val="00C24C05"/>
    <w:rsid w:val="00C24D2F"/>
    <w:rsid w:val="00C26222"/>
    <w:rsid w:val="00C31283"/>
    <w:rsid w:val="00C33C48"/>
    <w:rsid w:val="00C340E5"/>
    <w:rsid w:val="00C35AA7"/>
    <w:rsid w:val="00C404C3"/>
    <w:rsid w:val="00C43BA1"/>
    <w:rsid w:val="00C43DAB"/>
    <w:rsid w:val="00C47F08"/>
    <w:rsid w:val="00C514A6"/>
    <w:rsid w:val="00C52011"/>
    <w:rsid w:val="00C54610"/>
    <w:rsid w:val="00C5739F"/>
    <w:rsid w:val="00C57CF0"/>
    <w:rsid w:val="00C634D7"/>
    <w:rsid w:val="00C63557"/>
    <w:rsid w:val="00C649BD"/>
    <w:rsid w:val="00C65891"/>
    <w:rsid w:val="00C66AC9"/>
    <w:rsid w:val="00C724D3"/>
    <w:rsid w:val="00C72951"/>
    <w:rsid w:val="00C76000"/>
    <w:rsid w:val="00C77DD9"/>
    <w:rsid w:val="00C83BE6"/>
    <w:rsid w:val="00C8534D"/>
    <w:rsid w:val="00C85354"/>
    <w:rsid w:val="00C85B08"/>
    <w:rsid w:val="00C86ABA"/>
    <w:rsid w:val="00C943F3"/>
    <w:rsid w:val="00CA013F"/>
    <w:rsid w:val="00CA08C6"/>
    <w:rsid w:val="00CA0A77"/>
    <w:rsid w:val="00CA2729"/>
    <w:rsid w:val="00CA3057"/>
    <w:rsid w:val="00CA45F8"/>
    <w:rsid w:val="00CB0305"/>
    <w:rsid w:val="00CB30E3"/>
    <w:rsid w:val="00CB33C7"/>
    <w:rsid w:val="00CB6DA7"/>
    <w:rsid w:val="00CB7B83"/>
    <w:rsid w:val="00CB7E4C"/>
    <w:rsid w:val="00CC25B4"/>
    <w:rsid w:val="00CC3582"/>
    <w:rsid w:val="00CC4187"/>
    <w:rsid w:val="00CC5F88"/>
    <w:rsid w:val="00CC69C8"/>
    <w:rsid w:val="00CC77A2"/>
    <w:rsid w:val="00CD307E"/>
    <w:rsid w:val="00CD54FC"/>
    <w:rsid w:val="00CD629F"/>
    <w:rsid w:val="00CD6A1B"/>
    <w:rsid w:val="00CE0A7F"/>
    <w:rsid w:val="00CE1718"/>
    <w:rsid w:val="00CE755B"/>
    <w:rsid w:val="00CF0411"/>
    <w:rsid w:val="00CF4156"/>
    <w:rsid w:val="00D0036C"/>
    <w:rsid w:val="00D0290A"/>
    <w:rsid w:val="00D03D00"/>
    <w:rsid w:val="00D055C5"/>
    <w:rsid w:val="00D05C30"/>
    <w:rsid w:val="00D07469"/>
    <w:rsid w:val="00D10052"/>
    <w:rsid w:val="00D11359"/>
    <w:rsid w:val="00D3188C"/>
    <w:rsid w:val="00D35F9B"/>
    <w:rsid w:val="00D36B69"/>
    <w:rsid w:val="00D408DD"/>
    <w:rsid w:val="00D45D72"/>
    <w:rsid w:val="00D520E4"/>
    <w:rsid w:val="00D53A38"/>
    <w:rsid w:val="00D54A1B"/>
    <w:rsid w:val="00D575DD"/>
    <w:rsid w:val="00D57DFA"/>
    <w:rsid w:val="00D6268E"/>
    <w:rsid w:val="00D6502D"/>
    <w:rsid w:val="00D67FCF"/>
    <w:rsid w:val="00D709CE"/>
    <w:rsid w:val="00D71F73"/>
    <w:rsid w:val="00D74184"/>
    <w:rsid w:val="00D80786"/>
    <w:rsid w:val="00D81CAB"/>
    <w:rsid w:val="00D827F6"/>
    <w:rsid w:val="00D82A60"/>
    <w:rsid w:val="00D8576F"/>
    <w:rsid w:val="00D8677F"/>
    <w:rsid w:val="00D97F0C"/>
    <w:rsid w:val="00DA3A86"/>
    <w:rsid w:val="00DB36A6"/>
    <w:rsid w:val="00DC2500"/>
    <w:rsid w:val="00DC4F72"/>
    <w:rsid w:val="00DC77DC"/>
    <w:rsid w:val="00DD0453"/>
    <w:rsid w:val="00DD0C2C"/>
    <w:rsid w:val="00DD19DE"/>
    <w:rsid w:val="00DD28BC"/>
    <w:rsid w:val="00DE31F0"/>
    <w:rsid w:val="00DE3D1C"/>
    <w:rsid w:val="00DF1E3B"/>
    <w:rsid w:val="00E01C41"/>
    <w:rsid w:val="00E020AE"/>
    <w:rsid w:val="00E0227D"/>
    <w:rsid w:val="00E04B84"/>
    <w:rsid w:val="00E06466"/>
    <w:rsid w:val="00E06835"/>
    <w:rsid w:val="00E06FDA"/>
    <w:rsid w:val="00E160A5"/>
    <w:rsid w:val="00E1713D"/>
    <w:rsid w:val="00E20A43"/>
    <w:rsid w:val="00E21B7C"/>
    <w:rsid w:val="00E23898"/>
    <w:rsid w:val="00E319F1"/>
    <w:rsid w:val="00E33CD2"/>
    <w:rsid w:val="00E40E90"/>
    <w:rsid w:val="00E45C7E"/>
    <w:rsid w:val="00E531EB"/>
    <w:rsid w:val="00E54874"/>
    <w:rsid w:val="00E54B6F"/>
    <w:rsid w:val="00E55ACA"/>
    <w:rsid w:val="00E577E1"/>
    <w:rsid w:val="00E57B74"/>
    <w:rsid w:val="00E65BC6"/>
    <w:rsid w:val="00E661FF"/>
    <w:rsid w:val="00E672A5"/>
    <w:rsid w:val="00E726EB"/>
    <w:rsid w:val="00E72CF1"/>
    <w:rsid w:val="00E747B8"/>
    <w:rsid w:val="00E80B52"/>
    <w:rsid w:val="00E824C3"/>
    <w:rsid w:val="00E840B3"/>
    <w:rsid w:val="00E84D10"/>
    <w:rsid w:val="00E85C3B"/>
    <w:rsid w:val="00E8629F"/>
    <w:rsid w:val="00E9071F"/>
    <w:rsid w:val="00E91008"/>
    <w:rsid w:val="00E9374E"/>
    <w:rsid w:val="00E94F54"/>
    <w:rsid w:val="00E97AD5"/>
    <w:rsid w:val="00EA1111"/>
    <w:rsid w:val="00EA3B4F"/>
    <w:rsid w:val="00EA3C24"/>
    <w:rsid w:val="00EA73DF"/>
    <w:rsid w:val="00EB61AE"/>
    <w:rsid w:val="00EC1A72"/>
    <w:rsid w:val="00EC28A6"/>
    <w:rsid w:val="00EC322D"/>
    <w:rsid w:val="00EC7B2A"/>
    <w:rsid w:val="00ED383A"/>
    <w:rsid w:val="00ED3EC9"/>
    <w:rsid w:val="00ED4F96"/>
    <w:rsid w:val="00ED619F"/>
    <w:rsid w:val="00ED653B"/>
    <w:rsid w:val="00EE1080"/>
    <w:rsid w:val="00EE6C15"/>
    <w:rsid w:val="00EF1EC5"/>
    <w:rsid w:val="00EF4C88"/>
    <w:rsid w:val="00EF55EB"/>
    <w:rsid w:val="00F00DCC"/>
    <w:rsid w:val="00F0156F"/>
    <w:rsid w:val="00F02E30"/>
    <w:rsid w:val="00F05AC8"/>
    <w:rsid w:val="00F06E5A"/>
    <w:rsid w:val="00F07167"/>
    <w:rsid w:val="00F072D8"/>
    <w:rsid w:val="00F07CE0"/>
    <w:rsid w:val="00F115F5"/>
    <w:rsid w:val="00F11EB7"/>
    <w:rsid w:val="00F12027"/>
    <w:rsid w:val="00F13D05"/>
    <w:rsid w:val="00F1679D"/>
    <w:rsid w:val="00F1682C"/>
    <w:rsid w:val="00F20B91"/>
    <w:rsid w:val="00F21139"/>
    <w:rsid w:val="00F24B8B"/>
    <w:rsid w:val="00F25BC2"/>
    <w:rsid w:val="00F30D2E"/>
    <w:rsid w:val="00F319C9"/>
    <w:rsid w:val="00F35516"/>
    <w:rsid w:val="00F35790"/>
    <w:rsid w:val="00F4136D"/>
    <w:rsid w:val="00F4212E"/>
    <w:rsid w:val="00F42C20"/>
    <w:rsid w:val="00F43E34"/>
    <w:rsid w:val="00F53053"/>
    <w:rsid w:val="00F53FE2"/>
    <w:rsid w:val="00F575FF"/>
    <w:rsid w:val="00F618EF"/>
    <w:rsid w:val="00F630FD"/>
    <w:rsid w:val="00F65582"/>
    <w:rsid w:val="00F66E75"/>
    <w:rsid w:val="00F726B7"/>
    <w:rsid w:val="00F72CB3"/>
    <w:rsid w:val="00F77EB0"/>
    <w:rsid w:val="00F80108"/>
    <w:rsid w:val="00F84EEA"/>
    <w:rsid w:val="00F879E3"/>
    <w:rsid w:val="00F87CDD"/>
    <w:rsid w:val="00F933F0"/>
    <w:rsid w:val="00F937A3"/>
    <w:rsid w:val="00F94715"/>
    <w:rsid w:val="00F96A3D"/>
    <w:rsid w:val="00F974E9"/>
    <w:rsid w:val="00F97C53"/>
    <w:rsid w:val="00FA1CDD"/>
    <w:rsid w:val="00FA4718"/>
    <w:rsid w:val="00FA5848"/>
    <w:rsid w:val="00FA6899"/>
    <w:rsid w:val="00FA7F3D"/>
    <w:rsid w:val="00FB38D8"/>
    <w:rsid w:val="00FC051F"/>
    <w:rsid w:val="00FC06FF"/>
    <w:rsid w:val="00FC45F4"/>
    <w:rsid w:val="00FC69B4"/>
    <w:rsid w:val="00FD0694"/>
    <w:rsid w:val="00FD20A6"/>
    <w:rsid w:val="00FD25BE"/>
    <w:rsid w:val="00FD2E70"/>
    <w:rsid w:val="00FD34A0"/>
    <w:rsid w:val="00FD3EE5"/>
    <w:rsid w:val="00FD61A3"/>
    <w:rsid w:val="00FD7AA7"/>
    <w:rsid w:val="00FF1F9C"/>
    <w:rsid w:val="00FF1FCB"/>
    <w:rsid w:val="00FF3AF2"/>
    <w:rsid w:val="00FF42A2"/>
    <w:rsid w:val="00FF52D4"/>
    <w:rsid w:val="00FF6AA4"/>
    <w:rsid w:val="00FF6B09"/>
    <w:rsid w:val="15E1AA71"/>
    <w:rsid w:val="42622A47"/>
    <w:rsid w:val="637BAD01"/>
    <w:rsid w:val="667777FB"/>
    <w:rsid w:val="713AF3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82A045F-BC84-406C-AFE7-17F2732B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515376-611D-4B43-A625-C0A93676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3172FCCF-98B7-4F74-AA9A-4DEE5E147306}">
  <ds:schemaRefs>
    <ds:schemaRef ds:uri="http://schemas.microsoft.com/sharepoint/v3/contenttype/forms"/>
  </ds:schemaRefs>
</ds:datastoreItem>
</file>

<file path=customXml/itemProps4.xml><?xml version="1.0" encoding="utf-8"?>
<ds:datastoreItem xmlns:ds="http://schemas.openxmlformats.org/officeDocument/2006/customXml" ds:itemID="{29534975-8405-47DB-BFF4-CCF2F6EB6B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3004</Words>
  <Characters>17126</Characters>
  <Application>Microsoft Office Word</Application>
  <DocSecurity>0</DocSecurity>
  <Lines>142</Lines>
  <Paragraphs>40</Paragraphs>
  <ScaleCrop>false</ScaleCrop>
  <Company/>
  <LinksUpToDate>false</LinksUpToDate>
  <CharactersWithSpaces>20090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188</cp:revision>
  <dcterms:created xsi:type="dcterms:W3CDTF">2025-05-10T06:33:00Z</dcterms:created>
  <dcterms:modified xsi:type="dcterms:W3CDTF">2025-05-16T03:38:00Z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